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1" w:rsidRPr="00D8144E" w:rsidRDefault="007253FB" w:rsidP="00D8144E">
      <w:pPr>
        <w:pStyle w:val="Bezodstpw"/>
        <w:spacing w:line="276" w:lineRule="auto"/>
        <w:rPr>
          <w:rFonts w:ascii="Calibri" w:hAnsi="Calibri" w:cs="Calibri"/>
          <w:spacing w:val="50"/>
          <w:sz w:val="24"/>
          <w:szCs w:val="24"/>
        </w:rPr>
        <w:sectPr w:rsidR="00187E11" w:rsidRPr="00D8144E" w:rsidSect="00A2472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  <w:r w:rsidRPr="00D8144E">
        <w:rPr>
          <w:rFonts w:ascii="Calibri" w:hAnsi="Calibri" w:cs="Calibri"/>
          <w:b/>
          <w:spacing w:val="50"/>
          <w:sz w:val="24"/>
          <w:szCs w:val="24"/>
        </w:rPr>
        <w:t>UCHWAŁA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Pr="00D8144E">
        <w:rPr>
          <w:rFonts w:ascii="Calibri" w:hAnsi="Calibri" w:cs="Calibri"/>
          <w:b/>
          <w:sz w:val="24"/>
          <w:szCs w:val="24"/>
        </w:rPr>
        <w:t xml:space="preserve">Nr </w:t>
      </w:r>
      <w:r w:rsidR="00D8144E">
        <w:rPr>
          <w:rFonts w:ascii="Calibri" w:hAnsi="Calibri" w:cs="Calibri"/>
          <w:b/>
          <w:sz w:val="24"/>
          <w:szCs w:val="24"/>
        </w:rPr>
        <w:t>822</w:t>
      </w:r>
      <w:r w:rsidRPr="00D8144E">
        <w:rPr>
          <w:rFonts w:ascii="Calibri" w:hAnsi="Calibri" w:cs="Calibri"/>
          <w:b/>
          <w:sz w:val="24"/>
          <w:szCs w:val="24"/>
        </w:rPr>
        <w:t>/20</w:t>
      </w:r>
      <w:r w:rsidR="00136F29" w:rsidRPr="00D8144E">
        <w:rPr>
          <w:rFonts w:ascii="Calibri" w:hAnsi="Calibri" w:cs="Calibri"/>
          <w:b/>
          <w:sz w:val="24"/>
          <w:szCs w:val="24"/>
        </w:rPr>
        <w:t>2</w:t>
      </w:r>
      <w:r w:rsidR="00B26E75" w:rsidRPr="00D8144E">
        <w:rPr>
          <w:rFonts w:ascii="Calibri" w:hAnsi="Calibri" w:cs="Calibri"/>
          <w:b/>
          <w:sz w:val="24"/>
          <w:szCs w:val="24"/>
        </w:rPr>
        <w:t>4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Pr="00D8144E">
        <w:rPr>
          <w:rFonts w:ascii="Calibri" w:hAnsi="Calibri" w:cs="Calibri"/>
          <w:b/>
          <w:sz w:val="24"/>
          <w:szCs w:val="24"/>
        </w:rPr>
        <w:t>Zarządu Powiatu Przasnyskiego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174D90" w:rsidRPr="00D8144E">
        <w:rPr>
          <w:rFonts w:ascii="Calibri" w:hAnsi="Calibri" w:cs="Calibri"/>
          <w:b/>
          <w:sz w:val="24"/>
          <w:szCs w:val="24"/>
        </w:rPr>
        <w:t>z dnia</w:t>
      </w:r>
      <w:r w:rsidR="00D8144E">
        <w:rPr>
          <w:rFonts w:ascii="Calibri" w:hAnsi="Calibri" w:cs="Calibri"/>
          <w:b/>
          <w:sz w:val="24"/>
          <w:szCs w:val="24"/>
        </w:rPr>
        <w:t xml:space="preserve"> 15 lutego </w:t>
      </w:r>
      <w:r w:rsidRPr="00D8144E">
        <w:rPr>
          <w:rFonts w:ascii="Calibri" w:hAnsi="Calibri" w:cs="Calibri"/>
          <w:b/>
          <w:sz w:val="24"/>
          <w:szCs w:val="24"/>
        </w:rPr>
        <w:t>20</w:t>
      </w:r>
      <w:r w:rsidR="00136F29" w:rsidRPr="00D8144E">
        <w:rPr>
          <w:rFonts w:ascii="Calibri" w:hAnsi="Calibri" w:cs="Calibri"/>
          <w:b/>
          <w:sz w:val="24"/>
          <w:szCs w:val="24"/>
        </w:rPr>
        <w:t>2</w:t>
      </w:r>
      <w:r w:rsidR="00B26E75" w:rsidRPr="00D8144E">
        <w:rPr>
          <w:rFonts w:ascii="Calibri" w:hAnsi="Calibri" w:cs="Calibri"/>
          <w:b/>
          <w:sz w:val="24"/>
          <w:szCs w:val="24"/>
        </w:rPr>
        <w:t>4</w:t>
      </w:r>
      <w:r w:rsidR="00630E24" w:rsidRPr="00D8144E">
        <w:rPr>
          <w:rFonts w:ascii="Calibri" w:hAnsi="Calibri" w:cs="Calibri"/>
          <w:b/>
          <w:sz w:val="24"/>
          <w:szCs w:val="24"/>
        </w:rPr>
        <w:t xml:space="preserve"> </w:t>
      </w:r>
      <w:r w:rsidRPr="00D8144E">
        <w:rPr>
          <w:rFonts w:ascii="Calibri" w:hAnsi="Calibri" w:cs="Calibri"/>
          <w:b/>
          <w:sz w:val="24"/>
          <w:szCs w:val="24"/>
        </w:rPr>
        <w:t>roku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Pr="00D8144E">
        <w:rPr>
          <w:rFonts w:ascii="Calibri" w:hAnsi="Calibri" w:cs="Calibri"/>
          <w:b/>
          <w:sz w:val="24"/>
          <w:szCs w:val="24"/>
        </w:rPr>
        <w:t xml:space="preserve">w sprawie ogłoszenia wykazu nieruchomości stanowiących własność </w:t>
      </w:r>
      <w:r w:rsidR="00136F29" w:rsidRPr="00D8144E">
        <w:rPr>
          <w:rFonts w:ascii="Calibri" w:hAnsi="Calibri" w:cs="Calibri"/>
          <w:b/>
          <w:sz w:val="24"/>
          <w:szCs w:val="24"/>
        </w:rPr>
        <w:t>Powiatu Przasnyskiego</w:t>
      </w:r>
      <w:r w:rsidR="006765F0" w:rsidRPr="00D8144E">
        <w:rPr>
          <w:rFonts w:ascii="Calibri" w:hAnsi="Calibri" w:cs="Calibri"/>
          <w:b/>
          <w:sz w:val="24"/>
          <w:szCs w:val="24"/>
        </w:rPr>
        <w:t>, przeznaczonych</w:t>
      </w:r>
      <w:r w:rsidR="00136F29" w:rsidRPr="00D8144E">
        <w:rPr>
          <w:rFonts w:ascii="Calibri" w:hAnsi="Calibri" w:cs="Calibri"/>
          <w:b/>
          <w:sz w:val="24"/>
          <w:szCs w:val="24"/>
        </w:rPr>
        <w:t xml:space="preserve"> do zbycia w drodze przetargu</w:t>
      </w:r>
      <w:r w:rsidR="009B56CE" w:rsidRPr="00D8144E">
        <w:rPr>
          <w:rFonts w:ascii="Calibri" w:hAnsi="Calibri" w:cs="Calibri"/>
          <w:b/>
          <w:sz w:val="24"/>
          <w:szCs w:val="24"/>
        </w:rPr>
        <w:t xml:space="preserve"> ustnego nieograniczonego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Pr="00D8144E">
        <w:rPr>
          <w:rFonts w:ascii="Calibri" w:hAnsi="Calibri" w:cs="Calibri"/>
          <w:sz w:val="24"/>
          <w:szCs w:val="24"/>
        </w:rPr>
        <w:t>Na podstawie art. 32 ust. 1 i ust. 2 pkt</w:t>
      </w:r>
      <w:r w:rsidR="00ED567B" w:rsidRPr="00D8144E">
        <w:rPr>
          <w:rFonts w:ascii="Calibri" w:hAnsi="Calibri" w:cs="Calibri"/>
          <w:sz w:val="24"/>
          <w:szCs w:val="24"/>
        </w:rPr>
        <w:t xml:space="preserve"> 2 i pkt</w:t>
      </w:r>
      <w:r w:rsidRPr="00D8144E">
        <w:rPr>
          <w:rFonts w:ascii="Calibri" w:hAnsi="Calibri" w:cs="Calibri"/>
          <w:sz w:val="24"/>
          <w:szCs w:val="24"/>
        </w:rPr>
        <w:t xml:space="preserve"> 3 usta</w:t>
      </w:r>
      <w:r w:rsidR="00D8144E">
        <w:rPr>
          <w:rFonts w:ascii="Calibri" w:hAnsi="Calibri" w:cs="Calibri"/>
          <w:sz w:val="24"/>
          <w:szCs w:val="24"/>
        </w:rPr>
        <w:t xml:space="preserve">wy z dnia 5 czerwca 1998 roku </w:t>
      </w:r>
      <w:r w:rsidR="00A24725" w:rsidRPr="00D8144E">
        <w:rPr>
          <w:rFonts w:ascii="Calibri" w:hAnsi="Calibri" w:cs="Calibri"/>
          <w:sz w:val="24"/>
          <w:szCs w:val="24"/>
        </w:rPr>
        <w:t>o</w:t>
      </w:r>
      <w:r w:rsidR="00D8144E">
        <w:rPr>
          <w:rFonts w:ascii="Calibri" w:hAnsi="Calibri" w:cs="Calibri"/>
          <w:sz w:val="24"/>
          <w:szCs w:val="24"/>
        </w:rPr>
        <w:t xml:space="preserve"> </w:t>
      </w:r>
      <w:r w:rsidRPr="00D8144E">
        <w:rPr>
          <w:rFonts w:ascii="Calibri" w:hAnsi="Calibri" w:cs="Calibri"/>
          <w:sz w:val="24"/>
          <w:szCs w:val="24"/>
        </w:rPr>
        <w:t>samorządzie powiatowym (</w:t>
      </w:r>
      <w:r w:rsidRPr="00D30CB0">
        <w:rPr>
          <w:rFonts w:ascii="Calibri" w:hAnsi="Calibri" w:cs="Calibri"/>
          <w:sz w:val="24"/>
          <w:szCs w:val="24"/>
        </w:rPr>
        <w:t>Dz. U. z 20</w:t>
      </w:r>
      <w:r w:rsidR="007B23C3" w:rsidRPr="00D30CB0">
        <w:rPr>
          <w:rFonts w:ascii="Calibri" w:hAnsi="Calibri" w:cs="Calibri"/>
          <w:sz w:val="24"/>
          <w:szCs w:val="24"/>
        </w:rPr>
        <w:t>2</w:t>
      </w:r>
      <w:r w:rsidR="00CC7ECD" w:rsidRPr="00D30CB0">
        <w:rPr>
          <w:rFonts w:ascii="Calibri" w:hAnsi="Calibri" w:cs="Calibri"/>
          <w:sz w:val="24"/>
          <w:szCs w:val="24"/>
        </w:rPr>
        <w:t>4</w:t>
      </w:r>
      <w:r w:rsidRPr="00D30CB0">
        <w:rPr>
          <w:rFonts w:ascii="Calibri" w:hAnsi="Calibri" w:cs="Calibri"/>
          <w:sz w:val="24"/>
          <w:szCs w:val="24"/>
        </w:rPr>
        <w:t xml:space="preserve"> r.</w:t>
      </w:r>
      <w:r w:rsidR="00CC7ECD" w:rsidRPr="00D30CB0">
        <w:rPr>
          <w:rFonts w:ascii="Calibri" w:hAnsi="Calibri" w:cs="Calibri"/>
          <w:sz w:val="24"/>
          <w:szCs w:val="24"/>
        </w:rPr>
        <w:t>,</w:t>
      </w:r>
      <w:r w:rsidRPr="00D30CB0">
        <w:rPr>
          <w:rFonts w:ascii="Calibri" w:hAnsi="Calibri" w:cs="Calibri"/>
          <w:sz w:val="24"/>
          <w:szCs w:val="24"/>
        </w:rPr>
        <w:t xml:space="preserve"> poz. </w:t>
      </w:r>
      <w:r w:rsidR="00CC7ECD" w:rsidRPr="00D30CB0">
        <w:rPr>
          <w:rFonts w:ascii="Calibri" w:hAnsi="Calibri" w:cs="Calibri"/>
          <w:sz w:val="24"/>
          <w:szCs w:val="24"/>
        </w:rPr>
        <w:t>107</w:t>
      </w:r>
      <w:r w:rsidR="00837457" w:rsidRPr="00D30CB0">
        <w:rPr>
          <w:rFonts w:ascii="Calibri" w:hAnsi="Calibri" w:cs="Calibri"/>
          <w:sz w:val="24"/>
          <w:szCs w:val="24"/>
        </w:rPr>
        <w:t>)</w:t>
      </w:r>
      <w:r w:rsidR="00B819B3" w:rsidRPr="00D30CB0">
        <w:rPr>
          <w:rFonts w:ascii="Calibri" w:hAnsi="Calibri" w:cs="Calibri"/>
          <w:sz w:val="24"/>
          <w:szCs w:val="24"/>
        </w:rPr>
        <w:t xml:space="preserve"> oraz</w:t>
      </w:r>
      <w:r w:rsidRPr="00D30CB0">
        <w:rPr>
          <w:rFonts w:ascii="Calibri" w:hAnsi="Calibri" w:cs="Calibri"/>
          <w:sz w:val="24"/>
          <w:szCs w:val="24"/>
        </w:rPr>
        <w:t xml:space="preserve"> art. </w:t>
      </w:r>
      <w:r w:rsidR="00AF7895" w:rsidRPr="00D30CB0">
        <w:rPr>
          <w:rFonts w:ascii="Calibri" w:hAnsi="Calibri" w:cs="Calibri"/>
          <w:sz w:val="24"/>
          <w:szCs w:val="24"/>
        </w:rPr>
        <w:t xml:space="preserve">11 ust. 1, art. 13 ust. 1, </w:t>
      </w:r>
      <w:r w:rsidR="007770EB" w:rsidRPr="00D30CB0">
        <w:rPr>
          <w:rFonts w:ascii="Calibri" w:hAnsi="Calibri" w:cs="Calibri"/>
          <w:sz w:val="24"/>
          <w:szCs w:val="24"/>
        </w:rPr>
        <w:t>art. 25b i</w:t>
      </w:r>
      <w:r w:rsidR="00AF7895" w:rsidRPr="00D30CB0">
        <w:rPr>
          <w:rFonts w:ascii="Calibri" w:hAnsi="Calibri" w:cs="Calibri"/>
          <w:sz w:val="24"/>
          <w:szCs w:val="24"/>
        </w:rPr>
        <w:t xml:space="preserve"> art. </w:t>
      </w:r>
      <w:r w:rsidRPr="00D30CB0">
        <w:rPr>
          <w:rFonts w:ascii="Calibri" w:hAnsi="Calibri" w:cs="Calibri"/>
          <w:sz w:val="24"/>
          <w:szCs w:val="24"/>
        </w:rPr>
        <w:t xml:space="preserve">35 ust. 1 i ust. 2 ustawy z dnia 21 </w:t>
      </w:r>
      <w:r w:rsidR="00D8144E" w:rsidRPr="00D30CB0">
        <w:rPr>
          <w:rFonts w:ascii="Calibri" w:hAnsi="Calibri" w:cs="Calibri"/>
          <w:sz w:val="24"/>
          <w:szCs w:val="24"/>
        </w:rPr>
        <w:t xml:space="preserve">sierpnia 1997 roku o gospodarce </w:t>
      </w:r>
      <w:r w:rsidRPr="00D30CB0">
        <w:rPr>
          <w:rFonts w:ascii="Calibri" w:hAnsi="Calibri" w:cs="Calibri"/>
          <w:sz w:val="24"/>
          <w:szCs w:val="24"/>
        </w:rPr>
        <w:t>nieruchomościami (Dz. U. z 20</w:t>
      </w:r>
      <w:r w:rsidR="00AF7895" w:rsidRPr="00D30CB0">
        <w:rPr>
          <w:rFonts w:ascii="Calibri" w:hAnsi="Calibri" w:cs="Calibri"/>
          <w:sz w:val="24"/>
          <w:szCs w:val="24"/>
        </w:rPr>
        <w:t>2</w:t>
      </w:r>
      <w:r w:rsidR="003C1CEF" w:rsidRPr="00D30CB0">
        <w:rPr>
          <w:rFonts w:ascii="Calibri" w:hAnsi="Calibri" w:cs="Calibri"/>
          <w:sz w:val="24"/>
          <w:szCs w:val="24"/>
        </w:rPr>
        <w:t>3</w:t>
      </w:r>
      <w:r w:rsidR="00CC7ECD" w:rsidRPr="00D30CB0">
        <w:rPr>
          <w:rFonts w:ascii="Calibri" w:hAnsi="Calibri" w:cs="Calibri"/>
          <w:sz w:val="24"/>
          <w:szCs w:val="24"/>
        </w:rPr>
        <w:t xml:space="preserve"> r., </w:t>
      </w:r>
      <w:r w:rsidRPr="00D30CB0">
        <w:rPr>
          <w:rFonts w:ascii="Calibri" w:hAnsi="Calibri" w:cs="Calibri"/>
          <w:sz w:val="24"/>
          <w:szCs w:val="24"/>
        </w:rPr>
        <w:t xml:space="preserve">poz. </w:t>
      </w:r>
      <w:r w:rsidR="003C1CEF" w:rsidRPr="00D30CB0">
        <w:rPr>
          <w:rFonts w:ascii="Calibri" w:hAnsi="Calibri" w:cs="Calibri"/>
          <w:sz w:val="24"/>
          <w:szCs w:val="24"/>
        </w:rPr>
        <w:t>344</w:t>
      </w:r>
      <w:r w:rsidR="00CC7ECD" w:rsidRPr="00D30CB0">
        <w:rPr>
          <w:rFonts w:ascii="Calibri" w:hAnsi="Calibri" w:cs="Calibri"/>
          <w:sz w:val="24"/>
          <w:szCs w:val="24"/>
        </w:rPr>
        <w:t xml:space="preserve"> ze zm</w:t>
      </w:r>
      <w:r w:rsidR="00CC7ECD" w:rsidRPr="00D8144E">
        <w:rPr>
          <w:rFonts w:ascii="Calibri" w:hAnsi="Calibri" w:cs="Calibri"/>
          <w:i/>
          <w:sz w:val="24"/>
          <w:szCs w:val="24"/>
        </w:rPr>
        <w:t>.</w:t>
      </w:r>
      <w:r w:rsidR="006F717F" w:rsidRPr="00D8144E">
        <w:rPr>
          <w:rFonts w:ascii="Calibri" w:hAnsi="Calibri" w:cs="Calibri"/>
          <w:i/>
          <w:sz w:val="24"/>
          <w:szCs w:val="24"/>
        </w:rPr>
        <w:t>)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C44229" w:rsidRPr="00D8144E">
        <w:rPr>
          <w:rFonts w:ascii="Calibri" w:hAnsi="Calibri" w:cs="Calibri"/>
          <w:b/>
          <w:sz w:val="24"/>
          <w:szCs w:val="24"/>
        </w:rPr>
        <w:t>Zarząd Powiatu Przasnyskiego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7770EB" w:rsidRPr="00D8144E">
        <w:rPr>
          <w:rFonts w:ascii="Calibri" w:hAnsi="Calibri" w:cs="Calibri"/>
          <w:sz w:val="24"/>
          <w:szCs w:val="24"/>
        </w:rPr>
        <w:t xml:space="preserve">w ślad za </w:t>
      </w:r>
      <w:r w:rsidR="00AF2195" w:rsidRPr="00D8144E">
        <w:rPr>
          <w:rFonts w:ascii="Calibri" w:hAnsi="Calibri" w:cs="Calibri"/>
          <w:sz w:val="24"/>
          <w:szCs w:val="24"/>
        </w:rPr>
        <w:t xml:space="preserve">Uchwałą Nr </w:t>
      </w:r>
      <w:r w:rsidR="00462CBD" w:rsidRPr="00D8144E">
        <w:rPr>
          <w:rFonts w:ascii="Calibri" w:hAnsi="Calibri" w:cs="Calibri"/>
          <w:sz w:val="24"/>
          <w:szCs w:val="24"/>
        </w:rPr>
        <w:t>LXVIII/454/2023</w:t>
      </w:r>
      <w:r w:rsidR="00AF2195" w:rsidRPr="00D8144E">
        <w:rPr>
          <w:rFonts w:ascii="Calibri" w:hAnsi="Calibri" w:cs="Calibri"/>
          <w:sz w:val="24"/>
          <w:szCs w:val="24"/>
        </w:rPr>
        <w:t xml:space="preserve"> Rady Powiatu Przasnyskiego z dnia </w:t>
      </w:r>
      <w:r w:rsidR="00462CBD" w:rsidRPr="00D8144E">
        <w:rPr>
          <w:rFonts w:ascii="Calibri" w:hAnsi="Calibri" w:cs="Calibri"/>
          <w:sz w:val="24"/>
          <w:szCs w:val="24"/>
        </w:rPr>
        <w:t>18 stycznia 2023</w:t>
      </w:r>
      <w:r w:rsidR="00AF2195" w:rsidRPr="00D8144E">
        <w:rPr>
          <w:rFonts w:ascii="Calibri" w:hAnsi="Calibri" w:cs="Calibri"/>
          <w:sz w:val="24"/>
          <w:szCs w:val="24"/>
        </w:rPr>
        <w:t xml:space="preserve"> roku </w:t>
      </w:r>
      <w:r w:rsidR="007770EB" w:rsidRPr="00D8144E">
        <w:rPr>
          <w:rFonts w:ascii="Calibri" w:hAnsi="Calibri" w:cs="Calibri"/>
          <w:sz w:val="24"/>
          <w:szCs w:val="24"/>
        </w:rPr>
        <w:t xml:space="preserve">w sprawie wyrażenia zgody na sprzedaż </w:t>
      </w:r>
      <w:r w:rsidR="00041733" w:rsidRPr="00D8144E">
        <w:rPr>
          <w:rFonts w:ascii="Calibri" w:hAnsi="Calibri" w:cs="Calibri"/>
          <w:sz w:val="24"/>
          <w:szCs w:val="24"/>
        </w:rPr>
        <w:t>nieruchomośc</w:t>
      </w:r>
      <w:r w:rsidR="00D8144E">
        <w:rPr>
          <w:rFonts w:ascii="Calibri" w:hAnsi="Calibri" w:cs="Calibri"/>
          <w:sz w:val="24"/>
          <w:szCs w:val="24"/>
        </w:rPr>
        <w:t xml:space="preserve">i stanowiących własność Powiatu </w:t>
      </w:r>
      <w:r w:rsidR="00041733" w:rsidRPr="00D8144E">
        <w:rPr>
          <w:rFonts w:ascii="Calibri" w:hAnsi="Calibri" w:cs="Calibri"/>
          <w:sz w:val="24"/>
          <w:szCs w:val="24"/>
        </w:rPr>
        <w:t>Przasnyskiego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C44229" w:rsidRPr="00D8144E">
        <w:rPr>
          <w:rFonts w:ascii="Calibri" w:hAnsi="Calibri" w:cs="Calibri"/>
          <w:b/>
          <w:sz w:val="24"/>
          <w:szCs w:val="24"/>
        </w:rPr>
        <w:t>uchwala, co następuje: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7F459D" w:rsidRPr="00D8144E">
        <w:rPr>
          <w:rFonts w:ascii="Calibri" w:hAnsi="Calibri" w:cs="Calibri"/>
          <w:b/>
          <w:sz w:val="24"/>
          <w:szCs w:val="24"/>
        </w:rPr>
        <w:t>§1</w:t>
      </w:r>
      <w:r w:rsidR="00AF2195" w:rsidRPr="00D8144E">
        <w:rPr>
          <w:rFonts w:ascii="Calibri" w:hAnsi="Calibri" w:cs="Calibri"/>
          <w:b/>
          <w:sz w:val="24"/>
          <w:szCs w:val="24"/>
        </w:rPr>
        <w:t>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 w:rsidRPr="00D8144E">
        <w:rPr>
          <w:rFonts w:ascii="Calibri" w:hAnsi="Calibri" w:cs="Calibri"/>
          <w:spacing w:val="50"/>
          <w:sz w:val="24"/>
          <w:szCs w:val="24"/>
        </w:rPr>
        <w:t>1.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C44229" w:rsidRPr="00D8144E">
        <w:rPr>
          <w:rFonts w:ascii="Calibri" w:hAnsi="Calibri" w:cs="Calibri"/>
          <w:sz w:val="24"/>
          <w:szCs w:val="24"/>
        </w:rPr>
        <w:t xml:space="preserve">Podaje do publicznej wiadomości wykaz niezabudowanych nieruchomości, </w:t>
      </w:r>
      <w:r w:rsidR="00462CBD" w:rsidRPr="00D8144E">
        <w:rPr>
          <w:rFonts w:ascii="Calibri" w:hAnsi="Calibri" w:cs="Calibri"/>
          <w:bCs/>
          <w:sz w:val="24"/>
          <w:szCs w:val="24"/>
        </w:rPr>
        <w:t xml:space="preserve">stanowiących własność Powiatu Przasnyskiego, </w:t>
      </w:r>
      <w:r w:rsidR="00462CBD" w:rsidRPr="00D8144E">
        <w:rPr>
          <w:rFonts w:ascii="Calibri" w:hAnsi="Calibri" w:cs="Calibri"/>
          <w:sz w:val="24"/>
        </w:rPr>
        <w:t xml:space="preserve">położonych w obrębie 0001 Miasta Przasnysz, w rejonie ulic: Dworskiej i Zamkowej, </w:t>
      </w:r>
      <w:r w:rsidR="00CC7ECD" w:rsidRPr="00D8144E">
        <w:rPr>
          <w:rFonts w:ascii="Calibri" w:hAnsi="Calibri" w:cs="Calibri"/>
          <w:sz w:val="24"/>
        </w:rPr>
        <w:t xml:space="preserve">oznaczonych w rejestrze ewidencji gruntów i budynków jako działki nr: 584/151, 584/152, 584/154 i 584/155, </w:t>
      </w:r>
      <w:r w:rsidR="000750F7" w:rsidRPr="00D8144E">
        <w:rPr>
          <w:rFonts w:ascii="Calibri" w:hAnsi="Calibri" w:cs="Calibri"/>
          <w:sz w:val="24"/>
          <w:szCs w:val="24"/>
        </w:rPr>
        <w:t>przeznaczon</w:t>
      </w:r>
      <w:r w:rsidR="00041733" w:rsidRPr="00D8144E">
        <w:rPr>
          <w:rFonts w:ascii="Calibri" w:hAnsi="Calibri" w:cs="Calibri"/>
          <w:sz w:val="24"/>
          <w:szCs w:val="24"/>
        </w:rPr>
        <w:t>ych</w:t>
      </w:r>
      <w:r w:rsidR="000750F7" w:rsidRPr="00D8144E">
        <w:rPr>
          <w:rFonts w:ascii="Calibri" w:hAnsi="Calibri" w:cs="Calibri"/>
          <w:sz w:val="24"/>
          <w:szCs w:val="24"/>
        </w:rPr>
        <w:t xml:space="preserve"> do zbycia w drodze przetargu </w:t>
      </w:r>
      <w:r w:rsidR="00ED567B" w:rsidRPr="00D8144E">
        <w:rPr>
          <w:rFonts w:ascii="Calibri" w:hAnsi="Calibri" w:cs="Calibri"/>
          <w:sz w:val="24"/>
          <w:szCs w:val="24"/>
        </w:rPr>
        <w:t>ustnego nieograniczonego</w:t>
      </w:r>
      <w:r w:rsidR="00C44229" w:rsidRPr="00D8144E">
        <w:rPr>
          <w:rFonts w:ascii="Calibri" w:hAnsi="Calibri" w:cs="Calibri"/>
          <w:sz w:val="24"/>
          <w:szCs w:val="24"/>
        </w:rPr>
        <w:t xml:space="preserve">. 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 w:rsidRPr="00D8144E">
        <w:rPr>
          <w:rFonts w:ascii="Calibri" w:hAnsi="Calibri" w:cs="Calibri"/>
          <w:spacing w:val="50"/>
          <w:sz w:val="24"/>
          <w:szCs w:val="24"/>
        </w:rPr>
        <w:t>2.</w:t>
      </w:r>
      <w:r w:rsidR="000750F7" w:rsidRPr="00D8144E">
        <w:rPr>
          <w:rFonts w:ascii="Calibri" w:hAnsi="Calibri" w:cs="Calibri"/>
          <w:sz w:val="24"/>
          <w:szCs w:val="24"/>
        </w:rPr>
        <w:t>Szczegółowy o</w:t>
      </w:r>
      <w:r w:rsidR="007F459D" w:rsidRPr="00D8144E">
        <w:rPr>
          <w:rFonts w:ascii="Calibri" w:hAnsi="Calibri" w:cs="Calibri"/>
          <w:sz w:val="24"/>
          <w:szCs w:val="24"/>
        </w:rPr>
        <w:t xml:space="preserve">pis </w:t>
      </w:r>
      <w:r w:rsidR="007825BE" w:rsidRPr="00D8144E">
        <w:rPr>
          <w:rFonts w:ascii="Calibri" w:hAnsi="Calibri" w:cs="Calibri"/>
          <w:sz w:val="24"/>
          <w:szCs w:val="24"/>
        </w:rPr>
        <w:t xml:space="preserve">oraz lokalizację </w:t>
      </w:r>
      <w:r w:rsidR="007F459D" w:rsidRPr="00D8144E">
        <w:rPr>
          <w:rFonts w:ascii="Calibri" w:hAnsi="Calibri" w:cs="Calibri"/>
          <w:sz w:val="24"/>
          <w:szCs w:val="24"/>
        </w:rPr>
        <w:t>nieruchomości przeznaczonych do sprzedaży</w:t>
      </w:r>
      <w:r w:rsidR="000750F7" w:rsidRPr="00D8144E">
        <w:rPr>
          <w:rFonts w:ascii="Calibri" w:hAnsi="Calibri" w:cs="Calibri"/>
          <w:sz w:val="24"/>
          <w:szCs w:val="24"/>
        </w:rPr>
        <w:t xml:space="preserve"> przedstawia</w:t>
      </w:r>
      <w:r w:rsidR="007825BE" w:rsidRPr="00D8144E">
        <w:rPr>
          <w:rFonts w:ascii="Calibri" w:hAnsi="Calibri" w:cs="Calibri"/>
          <w:sz w:val="24"/>
          <w:szCs w:val="24"/>
        </w:rPr>
        <w:t xml:space="preserve">ją </w:t>
      </w:r>
      <w:r w:rsidR="009C603A" w:rsidRPr="00D8144E">
        <w:rPr>
          <w:rFonts w:ascii="Calibri" w:hAnsi="Calibri" w:cs="Calibri"/>
          <w:sz w:val="24"/>
          <w:szCs w:val="24"/>
        </w:rPr>
        <w:t>załą</w:t>
      </w:r>
      <w:r w:rsidR="007F459D" w:rsidRPr="00D8144E">
        <w:rPr>
          <w:rFonts w:ascii="Calibri" w:hAnsi="Calibri" w:cs="Calibri"/>
          <w:sz w:val="24"/>
          <w:szCs w:val="24"/>
        </w:rPr>
        <w:t>cznik</w:t>
      </w:r>
      <w:r w:rsidR="007825BE" w:rsidRPr="00D8144E">
        <w:rPr>
          <w:rFonts w:ascii="Calibri" w:hAnsi="Calibri" w:cs="Calibri"/>
          <w:sz w:val="24"/>
          <w:szCs w:val="24"/>
        </w:rPr>
        <w:t>i n</w:t>
      </w:r>
      <w:r w:rsidR="00AA1FCF" w:rsidRPr="00D8144E">
        <w:rPr>
          <w:rFonts w:ascii="Calibri" w:hAnsi="Calibri" w:cs="Calibri"/>
          <w:sz w:val="24"/>
          <w:szCs w:val="24"/>
        </w:rPr>
        <w:t xml:space="preserve">r 1 </w:t>
      </w:r>
      <w:r w:rsidR="007825BE" w:rsidRPr="00D8144E">
        <w:rPr>
          <w:rFonts w:ascii="Calibri" w:hAnsi="Calibri" w:cs="Calibri"/>
          <w:sz w:val="24"/>
          <w:szCs w:val="24"/>
        </w:rPr>
        <w:t xml:space="preserve">– 2 </w:t>
      </w:r>
      <w:r w:rsidR="00AA1FCF" w:rsidRPr="00D8144E">
        <w:rPr>
          <w:rFonts w:ascii="Calibri" w:hAnsi="Calibri" w:cs="Calibri"/>
          <w:sz w:val="24"/>
          <w:szCs w:val="24"/>
        </w:rPr>
        <w:t>do niniejszej uchwały.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AF2195" w:rsidRPr="00D8144E">
        <w:rPr>
          <w:rFonts w:ascii="Calibri" w:hAnsi="Calibri" w:cs="Calibri"/>
          <w:b/>
          <w:sz w:val="24"/>
          <w:szCs w:val="24"/>
        </w:rPr>
        <w:t>§</w:t>
      </w:r>
      <w:r w:rsidR="007F459D" w:rsidRPr="00D8144E">
        <w:rPr>
          <w:rFonts w:ascii="Calibri" w:hAnsi="Calibri" w:cs="Calibri"/>
          <w:b/>
          <w:sz w:val="24"/>
          <w:szCs w:val="24"/>
        </w:rPr>
        <w:t>2</w:t>
      </w:r>
      <w:r w:rsidR="00AF2195" w:rsidRPr="00D8144E">
        <w:rPr>
          <w:rFonts w:ascii="Calibri" w:hAnsi="Calibri" w:cs="Calibri"/>
          <w:b/>
          <w:sz w:val="24"/>
          <w:szCs w:val="24"/>
        </w:rPr>
        <w:t>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7F459D" w:rsidRPr="00D8144E">
        <w:rPr>
          <w:rFonts w:ascii="Calibri" w:hAnsi="Calibri" w:cs="Calibri"/>
          <w:sz w:val="24"/>
          <w:szCs w:val="24"/>
        </w:rPr>
        <w:t xml:space="preserve">Wykaz podlega wywieszeniu </w:t>
      </w:r>
      <w:r w:rsidR="002767AB" w:rsidRPr="00D8144E">
        <w:rPr>
          <w:rFonts w:ascii="Calibri" w:hAnsi="Calibri" w:cs="Calibri"/>
          <w:sz w:val="24"/>
          <w:szCs w:val="24"/>
        </w:rPr>
        <w:t xml:space="preserve">– od </w:t>
      </w:r>
      <w:r w:rsidR="00C82B88" w:rsidRPr="00D8144E">
        <w:rPr>
          <w:rFonts w:ascii="Calibri" w:hAnsi="Calibri" w:cs="Calibri"/>
          <w:sz w:val="24"/>
          <w:szCs w:val="24"/>
        </w:rPr>
        <w:t xml:space="preserve">dnia </w:t>
      </w:r>
      <w:r w:rsidR="00841595" w:rsidRPr="00D8144E">
        <w:rPr>
          <w:rFonts w:ascii="Calibri" w:hAnsi="Calibri" w:cs="Calibri"/>
          <w:sz w:val="24"/>
          <w:szCs w:val="24"/>
        </w:rPr>
        <w:t>20 lutego 2024</w:t>
      </w:r>
      <w:r w:rsidR="002767AB" w:rsidRPr="00D8144E">
        <w:rPr>
          <w:rFonts w:ascii="Calibri" w:hAnsi="Calibri" w:cs="Calibri"/>
          <w:sz w:val="24"/>
          <w:szCs w:val="24"/>
        </w:rPr>
        <w:t xml:space="preserve"> roku </w:t>
      </w:r>
      <w:r w:rsidR="009B56CE" w:rsidRPr="00D8144E">
        <w:rPr>
          <w:rFonts w:ascii="Calibri" w:hAnsi="Calibri" w:cs="Calibri"/>
          <w:sz w:val="24"/>
          <w:szCs w:val="24"/>
        </w:rPr>
        <w:t>–</w:t>
      </w:r>
      <w:r w:rsidR="002767AB" w:rsidRPr="00D8144E">
        <w:rPr>
          <w:rFonts w:ascii="Calibri" w:hAnsi="Calibri" w:cs="Calibri"/>
          <w:sz w:val="24"/>
          <w:szCs w:val="24"/>
        </w:rPr>
        <w:t xml:space="preserve"> </w:t>
      </w:r>
      <w:r w:rsidR="009B56CE" w:rsidRPr="00D8144E">
        <w:rPr>
          <w:rFonts w:ascii="Calibri" w:hAnsi="Calibri" w:cs="Calibri"/>
          <w:sz w:val="24"/>
          <w:szCs w:val="24"/>
        </w:rPr>
        <w:t xml:space="preserve">na </w:t>
      </w:r>
      <w:r w:rsidR="007F459D" w:rsidRPr="00D8144E">
        <w:rPr>
          <w:rFonts w:ascii="Calibri" w:hAnsi="Calibri" w:cs="Calibri"/>
          <w:sz w:val="24"/>
          <w:szCs w:val="24"/>
        </w:rPr>
        <w:t xml:space="preserve">okres 21 dni w siedzibie tut. Starostwa – </w:t>
      </w:r>
      <w:r w:rsidR="009B56CE" w:rsidRPr="00D8144E">
        <w:rPr>
          <w:rFonts w:ascii="Calibri" w:hAnsi="Calibri" w:cs="Calibri"/>
          <w:bCs/>
          <w:sz w:val="24"/>
          <w:szCs w:val="24"/>
        </w:rPr>
        <w:t xml:space="preserve">na tablicy ogłoszeń oraz na stronie </w:t>
      </w:r>
      <w:r w:rsidR="009B56CE" w:rsidRPr="00D8144E">
        <w:rPr>
          <w:rFonts w:ascii="Calibri" w:hAnsi="Calibri" w:cs="Calibri"/>
          <w:sz w:val="24"/>
          <w:szCs w:val="24"/>
        </w:rPr>
        <w:t>internetowej Powiatu Przasnyskiego i stronie podmiotowej – Biuletynie Informacji Publicznej Starostwa Powiatowego w Przasnyszu.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AF2195" w:rsidRPr="00D8144E">
        <w:rPr>
          <w:rFonts w:ascii="Calibri" w:hAnsi="Calibri" w:cs="Calibri"/>
          <w:b/>
          <w:sz w:val="24"/>
          <w:szCs w:val="24"/>
        </w:rPr>
        <w:t>§</w:t>
      </w:r>
      <w:r w:rsidR="007F459D" w:rsidRPr="00D8144E">
        <w:rPr>
          <w:rFonts w:ascii="Calibri" w:hAnsi="Calibri" w:cs="Calibri"/>
          <w:b/>
          <w:sz w:val="24"/>
          <w:szCs w:val="24"/>
        </w:rPr>
        <w:t>3</w:t>
      </w:r>
      <w:r w:rsidR="00AF2195" w:rsidRPr="00D8144E">
        <w:rPr>
          <w:rFonts w:ascii="Calibri" w:hAnsi="Calibri" w:cs="Calibri"/>
          <w:b/>
          <w:sz w:val="24"/>
          <w:szCs w:val="24"/>
        </w:rPr>
        <w:t>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7F459D" w:rsidRPr="00D8144E">
        <w:rPr>
          <w:rFonts w:ascii="Calibri" w:hAnsi="Calibri" w:cs="Calibri"/>
          <w:sz w:val="24"/>
          <w:szCs w:val="24"/>
        </w:rPr>
        <w:t>Wykonanie uchwały powierza się Dyrektorowi Wydziału Ge</w:t>
      </w:r>
      <w:r w:rsidR="00A24725" w:rsidRPr="00D8144E">
        <w:rPr>
          <w:rFonts w:ascii="Calibri" w:hAnsi="Calibri" w:cs="Calibri"/>
          <w:sz w:val="24"/>
          <w:szCs w:val="24"/>
        </w:rPr>
        <w:t>odezji, Kartografii, Katastru i</w:t>
      </w:r>
      <w:r w:rsidR="00D8144E">
        <w:rPr>
          <w:rFonts w:ascii="Calibri" w:hAnsi="Calibri" w:cs="Calibri"/>
          <w:sz w:val="24"/>
          <w:szCs w:val="24"/>
        </w:rPr>
        <w:t xml:space="preserve"> </w:t>
      </w:r>
      <w:r w:rsidR="007F459D" w:rsidRPr="00D8144E">
        <w:rPr>
          <w:rFonts w:ascii="Calibri" w:hAnsi="Calibri" w:cs="Calibri"/>
          <w:sz w:val="24"/>
          <w:szCs w:val="24"/>
        </w:rPr>
        <w:t>Gospodarki Nieruchomościami.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AF2195" w:rsidRPr="00D8144E">
        <w:rPr>
          <w:rFonts w:ascii="Calibri" w:hAnsi="Calibri" w:cs="Calibri"/>
          <w:b/>
          <w:sz w:val="24"/>
          <w:szCs w:val="24"/>
        </w:rPr>
        <w:t>§</w:t>
      </w:r>
      <w:r w:rsidR="007F459D" w:rsidRPr="00D8144E">
        <w:rPr>
          <w:rFonts w:ascii="Calibri" w:hAnsi="Calibri" w:cs="Calibri"/>
          <w:b/>
          <w:sz w:val="24"/>
          <w:szCs w:val="24"/>
        </w:rPr>
        <w:t>4</w:t>
      </w:r>
      <w:r w:rsidR="00AF2195" w:rsidRPr="00D8144E">
        <w:rPr>
          <w:rFonts w:ascii="Calibri" w:hAnsi="Calibri" w:cs="Calibri"/>
          <w:b/>
          <w:sz w:val="24"/>
          <w:szCs w:val="24"/>
        </w:rPr>
        <w:t>.</w:t>
      </w:r>
      <w:r w:rsidR="00D8144E">
        <w:rPr>
          <w:rFonts w:ascii="Calibri" w:hAnsi="Calibri" w:cs="Calibri"/>
          <w:b/>
          <w:spacing w:val="50"/>
          <w:sz w:val="24"/>
          <w:szCs w:val="24"/>
        </w:rPr>
        <w:t xml:space="preserve"> </w:t>
      </w:r>
      <w:r w:rsidR="007F459D" w:rsidRPr="00D8144E">
        <w:rPr>
          <w:rFonts w:ascii="Calibri" w:hAnsi="Calibri" w:cs="Calibri"/>
          <w:sz w:val="24"/>
          <w:szCs w:val="24"/>
        </w:rPr>
        <w:t xml:space="preserve">Uchwała wchodzi w życie z dniem podjęcia. </w:t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8144E">
        <w:rPr>
          <w:rFonts w:ascii="Calibri" w:hAnsi="Calibri" w:cs="Calibri"/>
          <w:b/>
          <w:spacing w:val="50"/>
          <w:sz w:val="24"/>
          <w:szCs w:val="24"/>
        </w:rPr>
        <w:br/>
      </w:r>
      <w:r w:rsidR="00D30CB0">
        <w:rPr>
          <w:rFonts w:ascii="Calibri" w:hAnsi="Calibri" w:cs="Calibri"/>
          <w:sz w:val="24"/>
          <w:szCs w:val="24"/>
        </w:rPr>
        <w:br/>
      </w:r>
      <w:r w:rsidR="00D8144E" w:rsidRPr="00D8144E">
        <w:rPr>
          <w:rFonts w:ascii="Calibri" w:hAnsi="Calibri" w:cs="Calibri"/>
          <w:sz w:val="24"/>
          <w:szCs w:val="24"/>
        </w:rPr>
        <w:t>/-/ Paweł Mostowy</w:t>
      </w:r>
      <w:r w:rsidR="00D8144E" w:rsidRPr="00D8144E">
        <w:rPr>
          <w:rFonts w:ascii="Calibri" w:hAnsi="Calibri" w:cs="Calibri"/>
          <w:sz w:val="24"/>
          <w:szCs w:val="24"/>
        </w:rPr>
        <w:br/>
        <w:t>Przewodniczący Zarządu Powiatu</w:t>
      </w:r>
    </w:p>
    <w:p w:rsidR="00AE03BD" w:rsidRPr="00D8144E" w:rsidRDefault="00841595" w:rsidP="00D8144E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D8144E">
        <w:rPr>
          <w:rFonts w:ascii="Calibri" w:hAnsi="Calibri" w:cs="Calibri"/>
          <w:sz w:val="24"/>
          <w:szCs w:val="24"/>
        </w:rPr>
        <w:lastRenderedPageBreak/>
        <w:t>Załącznik Nr 1</w:t>
      </w:r>
      <w:r w:rsidR="00D8144E">
        <w:rPr>
          <w:rFonts w:ascii="Calibri" w:hAnsi="Calibri" w:cs="Calibri"/>
          <w:sz w:val="24"/>
          <w:szCs w:val="24"/>
        </w:rPr>
        <w:t xml:space="preserve"> do Uchwały Nr 822</w:t>
      </w:r>
      <w:r w:rsidRPr="00D8144E">
        <w:rPr>
          <w:rFonts w:ascii="Calibri" w:hAnsi="Calibri" w:cs="Calibri"/>
          <w:sz w:val="24"/>
          <w:szCs w:val="24"/>
        </w:rPr>
        <w:t>/2024</w:t>
      </w:r>
      <w:r w:rsidR="00D8144E">
        <w:rPr>
          <w:rFonts w:ascii="Calibri" w:hAnsi="Calibri" w:cs="Calibri"/>
          <w:sz w:val="24"/>
          <w:szCs w:val="24"/>
        </w:rPr>
        <w:t xml:space="preserve"> </w:t>
      </w:r>
      <w:r w:rsidRPr="00D8144E">
        <w:rPr>
          <w:rFonts w:ascii="Calibri" w:hAnsi="Calibri" w:cs="Calibri"/>
          <w:sz w:val="24"/>
          <w:szCs w:val="24"/>
        </w:rPr>
        <w:t>Zarząd</w:t>
      </w:r>
      <w:r w:rsidR="00D8144E">
        <w:rPr>
          <w:rFonts w:ascii="Calibri" w:hAnsi="Calibri" w:cs="Calibri"/>
          <w:sz w:val="24"/>
          <w:szCs w:val="24"/>
        </w:rPr>
        <w:t xml:space="preserve">u Powiatu Przasnyskiego z dnia 15 lutego </w:t>
      </w:r>
      <w:r w:rsidRPr="00D8144E">
        <w:rPr>
          <w:rFonts w:ascii="Calibri" w:hAnsi="Calibri" w:cs="Calibri"/>
          <w:sz w:val="24"/>
          <w:szCs w:val="24"/>
        </w:rPr>
        <w:t>2024 roku</w:t>
      </w:r>
      <w:r w:rsidR="00D8144E">
        <w:rPr>
          <w:rFonts w:ascii="Calibri" w:hAnsi="Calibri" w:cs="Calibri"/>
          <w:sz w:val="24"/>
          <w:szCs w:val="24"/>
        </w:rPr>
        <w:br/>
      </w:r>
      <w:r w:rsidR="002767AB" w:rsidRPr="00D8144E">
        <w:rPr>
          <w:rFonts w:ascii="Calibri" w:hAnsi="Calibri" w:cs="Calibri"/>
          <w:b/>
          <w:sz w:val="24"/>
          <w:szCs w:val="24"/>
        </w:rPr>
        <w:t>WYKAZ NIERUCHOMOŚCI</w:t>
      </w:r>
      <w:r w:rsidR="00891AFA" w:rsidRPr="00D8144E">
        <w:rPr>
          <w:rFonts w:ascii="Calibri" w:hAnsi="Calibri" w:cs="Calibri"/>
          <w:sz w:val="24"/>
          <w:szCs w:val="24"/>
        </w:rPr>
        <w:t xml:space="preserve"> </w:t>
      </w:r>
      <w:r w:rsidR="000750F7" w:rsidRPr="00D8144E">
        <w:rPr>
          <w:rFonts w:ascii="Calibri" w:hAnsi="Calibri" w:cs="Calibri"/>
          <w:sz w:val="24"/>
          <w:szCs w:val="24"/>
        </w:rPr>
        <w:t>stanowiących własność Pow</w:t>
      </w:r>
      <w:r w:rsidR="00041733" w:rsidRPr="00D8144E">
        <w:rPr>
          <w:rFonts w:ascii="Calibri" w:hAnsi="Calibri" w:cs="Calibri"/>
          <w:sz w:val="24"/>
          <w:szCs w:val="24"/>
        </w:rPr>
        <w:t>iatu Przasnyskiego</w:t>
      </w:r>
      <w:r w:rsidR="0070592A" w:rsidRPr="00D8144E">
        <w:rPr>
          <w:rFonts w:ascii="Calibri" w:hAnsi="Calibri" w:cs="Calibri"/>
          <w:sz w:val="24"/>
          <w:szCs w:val="24"/>
        </w:rPr>
        <w:t>,</w:t>
      </w:r>
      <w:r w:rsidR="00041733" w:rsidRPr="00D8144E">
        <w:rPr>
          <w:rFonts w:ascii="Calibri" w:hAnsi="Calibri" w:cs="Calibri"/>
          <w:sz w:val="24"/>
          <w:szCs w:val="24"/>
        </w:rPr>
        <w:t xml:space="preserve"> przeznaczonych</w:t>
      </w:r>
      <w:r w:rsidR="000750F7" w:rsidRPr="00D8144E">
        <w:rPr>
          <w:rFonts w:ascii="Calibri" w:hAnsi="Calibri" w:cs="Calibri"/>
          <w:sz w:val="24"/>
          <w:szCs w:val="24"/>
        </w:rPr>
        <w:t xml:space="preserve"> do zbycia w drodze przetargu</w:t>
      </w:r>
      <w:r w:rsidR="00894477" w:rsidRPr="00D8144E">
        <w:rPr>
          <w:rFonts w:ascii="Calibri" w:hAnsi="Calibri" w:cs="Calibri"/>
          <w:sz w:val="24"/>
          <w:szCs w:val="24"/>
        </w:rPr>
        <w:t xml:space="preserve"> ustnego nieograniczonego</w:t>
      </w:r>
    </w:p>
    <w:tbl>
      <w:tblPr>
        <w:tblStyle w:val="Tabela-Siatka"/>
        <w:tblpPr w:leftFromText="141" w:rightFromText="141" w:vertAnchor="text" w:tblpXSpec="center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1554"/>
        <w:gridCol w:w="1701"/>
        <w:gridCol w:w="1389"/>
        <w:gridCol w:w="851"/>
        <w:gridCol w:w="1134"/>
        <w:gridCol w:w="1276"/>
        <w:gridCol w:w="2268"/>
        <w:gridCol w:w="2551"/>
        <w:gridCol w:w="1843"/>
        <w:gridCol w:w="1701"/>
      </w:tblGrid>
      <w:tr w:rsidR="00631D9F" w:rsidRPr="00D8144E" w:rsidTr="00841595">
        <w:tc>
          <w:tcPr>
            <w:tcW w:w="1554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Położenie nieruchomości</w:t>
            </w:r>
          </w:p>
        </w:tc>
        <w:tc>
          <w:tcPr>
            <w:tcW w:w="1701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Numer księgi wieczystej</w:t>
            </w:r>
          </w:p>
        </w:tc>
        <w:tc>
          <w:tcPr>
            <w:tcW w:w="1389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Oznaczenie nieruchomości w rejestrze ewidencji gruntów i budynków</w:t>
            </w:r>
          </w:p>
        </w:tc>
        <w:tc>
          <w:tcPr>
            <w:tcW w:w="851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Obszar w ha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Cena wywoławcza nieruchomości w zł</w:t>
            </w:r>
          </w:p>
        </w:tc>
        <w:tc>
          <w:tcPr>
            <w:tcW w:w="2268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Opis nieruchomości</w:t>
            </w:r>
          </w:p>
        </w:tc>
        <w:tc>
          <w:tcPr>
            <w:tcW w:w="2551" w:type="dxa"/>
            <w:vMerge w:val="restart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Przeznaczenie</w:t>
            </w:r>
            <w:r w:rsidR="00D8144E">
              <w:rPr>
                <w:rFonts w:cstheme="minorHAnsi"/>
                <w:sz w:val="19"/>
                <w:szCs w:val="19"/>
              </w:rPr>
              <w:t xml:space="preserve"> </w:t>
            </w:r>
            <w:r w:rsidRPr="00D8144E">
              <w:rPr>
                <w:rFonts w:cstheme="minorHAnsi"/>
                <w:sz w:val="19"/>
                <w:szCs w:val="19"/>
              </w:rPr>
              <w:t>w miejscowym planie zagospodarowania przestrzennego</w:t>
            </w:r>
            <w:r w:rsidR="00D8144E">
              <w:rPr>
                <w:rFonts w:cstheme="minorHAnsi"/>
                <w:sz w:val="19"/>
                <w:szCs w:val="19"/>
              </w:rPr>
              <w:t xml:space="preserve"> </w:t>
            </w:r>
            <w:r w:rsidRPr="00D8144E">
              <w:rPr>
                <w:rFonts w:cstheme="minorHAnsi"/>
                <w:sz w:val="19"/>
                <w:szCs w:val="19"/>
              </w:rPr>
              <w:t>i sposób zagospodarowania nieruchomości</w:t>
            </w:r>
          </w:p>
        </w:tc>
        <w:tc>
          <w:tcPr>
            <w:tcW w:w="1843" w:type="dxa"/>
            <w:vMerge w:val="restart"/>
            <w:vAlign w:val="center"/>
          </w:tcPr>
          <w:p w:rsidR="002A4796" w:rsidRPr="00D8144E" w:rsidRDefault="00955405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Dodatkowe</w:t>
            </w:r>
            <w:r w:rsidR="002A4796" w:rsidRPr="00D8144E">
              <w:rPr>
                <w:rFonts w:cstheme="minorHAnsi"/>
                <w:sz w:val="19"/>
                <w:szCs w:val="19"/>
              </w:rPr>
              <w:t xml:space="preserve"> informacje</w:t>
            </w:r>
          </w:p>
        </w:tc>
        <w:tc>
          <w:tcPr>
            <w:tcW w:w="1701" w:type="dxa"/>
            <w:vMerge w:val="restart"/>
            <w:vAlign w:val="center"/>
          </w:tcPr>
          <w:p w:rsidR="002A4796" w:rsidRPr="00D8144E" w:rsidRDefault="002A4796" w:rsidP="00D8144E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D8144E">
              <w:rPr>
                <w:rFonts w:asciiTheme="minorHAnsi" w:hAnsiTheme="minorHAnsi" w:cstheme="minorHAnsi"/>
                <w:sz w:val="19"/>
                <w:szCs w:val="19"/>
              </w:rPr>
              <w:t>Termin do złożenia wniosku przez osoby, którym przysługuje pierwszeństwo w nabyciu nieruchomości</w:t>
            </w:r>
          </w:p>
        </w:tc>
      </w:tr>
      <w:tr w:rsidR="00071018" w:rsidRPr="00D8144E" w:rsidTr="00841595">
        <w:tc>
          <w:tcPr>
            <w:tcW w:w="1554" w:type="dxa"/>
            <w:vMerge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796" w:rsidRPr="00D8144E" w:rsidRDefault="0070592A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 xml:space="preserve">Netto – bez </w:t>
            </w:r>
            <w:r w:rsidR="002A4796" w:rsidRPr="00D8144E">
              <w:rPr>
                <w:rFonts w:cstheme="minorHAnsi"/>
                <w:sz w:val="19"/>
                <w:szCs w:val="19"/>
              </w:rPr>
              <w:t>VAT</w:t>
            </w:r>
          </w:p>
        </w:tc>
        <w:tc>
          <w:tcPr>
            <w:tcW w:w="1276" w:type="dxa"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D8144E">
              <w:rPr>
                <w:rFonts w:cstheme="minorHAnsi"/>
                <w:sz w:val="19"/>
                <w:szCs w:val="19"/>
              </w:rPr>
              <w:t>Podatek VAT</w:t>
            </w:r>
          </w:p>
        </w:tc>
        <w:tc>
          <w:tcPr>
            <w:tcW w:w="2268" w:type="dxa"/>
            <w:vMerge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2A4796" w:rsidRPr="00D8144E" w:rsidRDefault="002A4796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62CBD" w:rsidRPr="00D8144E" w:rsidTr="00841595">
        <w:trPr>
          <w:trHeight w:val="1704"/>
        </w:trPr>
        <w:tc>
          <w:tcPr>
            <w:tcW w:w="1554" w:type="dxa"/>
            <w:vMerge w:val="restart"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8144E">
              <w:rPr>
                <w:rFonts w:cstheme="minorHAnsi"/>
                <w:sz w:val="20"/>
                <w:szCs w:val="20"/>
              </w:rPr>
              <w:t>Obręb 0001 miasto Przasnysz,</w:t>
            </w:r>
            <w:r w:rsidR="00D8144E">
              <w:rPr>
                <w:rFonts w:cstheme="minorHAnsi"/>
                <w:sz w:val="20"/>
                <w:szCs w:val="20"/>
              </w:rPr>
              <w:br/>
              <w:t xml:space="preserve">ul. Dworska </w:t>
            </w:r>
            <w:r w:rsidRPr="00D8144E">
              <w:rPr>
                <w:rFonts w:cstheme="minorHAnsi"/>
                <w:sz w:val="20"/>
                <w:szCs w:val="20"/>
              </w:rPr>
              <w:t>i Zamkowa</w:t>
            </w:r>
          </w:p>
        </w:tc>
        <w:tc>
          <w:tcPr>
            <w:tcW w:w="1701" w:type="dxa"/>
            <w:vMerge w:val="restart"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8144E">
              <w:rPr>
                <w:rFonts w:cstheme="minorHAnsi"/>
                <w:sz w:val="20"/>
                <w:szCs w:val="20"/>
              </w:rPr>
              <w:t>OS1P/</w:t>
            </w:r>
            <w:r w:rsidR="002972C1" w:rsidRPr="00D8144E">
              <w:rPr>
                <w:rFonts w:cstheme="minorHAnsi"/>
                <w:sz w:val="20"/>
                <w:szCs w:val="20"/>
              </w:rPr>
              <w:t>00066007/1</w:t>
            </w:r>
          </w:p>
        </w:tc>
        <w:tc>
          <w:tcPr>
            <w:tcW w:w="1389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584/151</w:t>
            </w:r>
          </w:p>
        </w:tc>
        <w:tc>
          <w:tcPr>
            <w:tcW w:w="851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0,4014</w:t>
            </w:r>
          </w:p>
        </w:tc>
        <w:tc>
          <w:tcPr>
            <w:tcW w:w="1134" w:type="dxa"/>
            <w:vAlign w:val="center"/>
          </w:tcPr>
          <w:p w:rsidR="00462CBD" w:rsidRPr="00D8144E" w:rsidRDefault="008A1388" w:rsidP="00D8144E">
            <w:pPr>
              <w:pStyle w:val="Bezodstpw"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144E">
              <w:rPr>
                <w:rFonts w:cstheme="minorHAnsi"/>
                <w:b/>
                <w:sz w:val="20"/>
                <w:szCs w:val="20"/>
              </w:rPr>
              <w:t>401</w:t>
            </w:r>
            <w:r w:rsidR="00D814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144E"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 w:val="restart"/>
            <w:vAlign w:val="center"/>
          </w:tcPr>
          <w:p w:rsidR="00462CBD" w:rsidRPr="00D8144E" w:rsidRDefault="00841595" w:rsidP="00D8144E">
            <w:pPr>
              <w:pStyle w:val="Bezodstpw"/>
              <w:spacing w:line="276" w:lineRule="auto"/>
              <w:rPr>
                <w:rFonts w:cstheme="minorHAnsi"/>
                <w:sz w:val="17"/>
                <w:szCs w:val="17"/>
              </w:rPr>
            </w:pPr>
            <w:r w:rsidRPr="00D8144E">
              <w:rPr>
                <w:rFonts w:cstheme="minorHAnsi"/>
                <w:sz w:val="17"/>
                <w:szCs w:val="17"/>
              </w:rPr>
              <w:t xml:space="preserve">Zwolnienie z podatku VAT na podstawie art. 43 pkt 9 ustawy z dnia 11 marca 2004 roku </w:t>
            </w:r>
            <w:r w:rsidR="00D8144E">
              <w:rPr>
                <w:rFonts w:cstheme="minorHAnsi"/>
                <w:sz w:val="17"/>
                <w:szCs w:val="17"/>
              </w:rPr>
              <w:t xml:space="preserve">o podatku od towarów </w:t>
            </w:r>
            <w:r w:rsidRPr="00D8144E">
              <w:rPr>
                <w:rFonts w:cstheme="minorHAnsi"/>
                <w:sz w:val="17"/>
                <w:szCs w:val="17"/>
              </w:rPr>
              <w:t>i usług (</w:t>
            </w:r>
            <w:r w:rsidRPr="00D8144E">
              <w:rPr>
                <w:rFonts w:cstheme="minorHAnsi"/>
                <w:i/>
                <w:sz w:val="17"/>
                <w:szCs w:val="17"/>
              </w:rPr>
              <w:t>Dz. U. z 2023 r., poz. 1570 ze zm.</w:t>
            </w:r>
            <w:r w:rsidRPr="00D8144E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462CBD" w:rsidRPr="00D8144E" w:rsidRDefault="00841595" w:rsidP="00D8144E">
            <w:pPr>
              <w:pStyle w:val="Bezodstpw"/>
              <w:spacing w:line="276" w:lineRule="auto"/>
              <w:rPr>
                <w:rFonts w:cstheme="minorHAnsi"/>
                <w:sz w:val="16"/>
                <w:szCs w:val="18"/>
              </w:rPr>
            </w:pPr>
            <w:r w:rsidRPr="00D8144E">
              <w:rPr>
                <w:rFonts w:cstheme="minorHAnsi"/>
                <w:sz w:val="16"/>
                <w:szCs w:val="18"/>
              </w:rPr>
              <w:t>Niezabudowane nieruchomoś</w:t>
            </w:r>
            <w:r w:rsidR="00D8144E">
              <w:rPr>
                <w:rFonts w:cstheme="minorHAnsi"/>
                <w:sz w:val="16"/>
                <w:szCs w:val="18"/>
              </w:rPr>
              <w:t xml:space="preserve">ci gruntowe położone w rejonie </w:t>
            </w:r>
            <w:r w:rsidRPr="00D8144E">
              <w:rPr>
                <w:rFonts w:cstheme="minorHAnsi"/>
                <w:sz w:val="16"/>
                <w:szCs w:val="18"/>
              </w:rPr>
              <w:t>ulic: Dworskiej i Zamkowej, w  strefie pośredniej miasta Przasnysz. Grunt działek porośnięty trawą oraz w niewielkim stopniu zakrzaczony</w:t>
            </w:r>
            <w:r w:rsidR="00D8144E">
              <w:rPr>
                <w:rFonts w:cstheme="minorHAnsi"/>
                <w:sz w:val="16"/>
                <w:szCs w:val="18"/>
              </w:rPr>
              <w:t xml:space="preserve">. Teren działek </w:t>
            </w:r>
            <w:r w:rsidRPr="00D8144E">
              <w:rPr>
                <w:rFonts w:cstheme="minorHAnsi"/>
                <w:sz w:val="16"/>
                <w:szCs w:val="18"/>
              </w:rPr>
              <w:t>o regularnym kształcie – prostokątnym lub zbliżonym do prostokąta. Otoczenie nieruchomości stanowią tereny zieleni łęgowej rzeki Węgierki, grunty rolne oraz tereny zabudowy mieszkaniowej jednorodzinnej. Możliwość doprowadzenia instalacji elektrycznej, wodociągowej i kanalizacji sanitarnej, zlokalizow</w:t>
            </w:r>
            <w:r w:rsidR="00D8144E">
              <w:rPr>
                <w:rFonts w:cstheme="minorHAnsi"/>
                <w:sz w:val="16"/>
                <w:szCs w:val="18"/>
              </w:rPr>
              <w:t xml:space="preserve">anych w drogach gminnych </w:t>
            </w:r>
            <w:r w:rsidRPr="00D8144E">
              <w:rPr>
                <w:rFonts w:cstheme="minorHAnsi"/>
                <w:sz w:val="16"/>
                <w:szCs w:val="18"/>
              </w:rPr>
              <w:t>(ul. Dworskiej i ul. Zamkowej), na warunkach określonych przez właściwego gestora sieci.</w:t>
            </w:r>
            <w:r w:rsidR="00D8144E">
              <w:rPr>
                <w:rFonts w:cstheme="minorHAnsi"/>
                <w:sz w:val="16"/>
                <w:szCs w:val="18"/>
              </w:rPr>
              <w:t xml:space="preserve"> </w:t>
            </w:r>
            <w:r w:rsidRPr="00D8144E">
              <w:rPr>
                <w:rFonts w:cstheme="minorHAnsi"/>
                <w:sz w:val="16"/>
                <w:szCs w:val="18"/>
              </w:rPr>
              <w:t>Dojazd do działek z dróg gminnych (ul. Dworskiej i ul. Zamkowej) o nawierzchni utwardzonej. Lokalizacja zjazdu do uzgodnienia z właściwym zarządcą drogi.</w:t>
            </w:r>
          </w:p>
        </w:tc>
        <w:tc>
          <w:tcPr>
            <w:tcW w:w="2551" w:type="dxa"/>
            <w:vMerge w:val="restart"/>
            <w:vAlign w:val="center"/>
          </w:tcPr>
          <w:p w:rsidR="00462CBD" w:rsidRPr="00D8144E" w:rsidRDefault="00841595" w:rsidP="00D8144E">
            <w:pPr>
              <w:pStyle w:val="Bezodstpw"/>
              <w:spacing w:line="276" w:lineRule="auto"/>
              <w:rPr>
                <w:rFonts w:cstheme="minorHAnsi"/>
                <w:sz w:val="16"/>
                <w:szCs w:val="18"/>
              </w:rPr>
            </w:pPr>
            <w:r w:rsidRPr="00D8144E">
              <w:rPr>
                <w:rFonts w:cstheme="minorHAnsi"/>
                <w:sz w:val="16"/>
                <w:szCs w:val="18"/>
              </w:rPr>
              <w:t xml:space="preserve">Zgodnie z miejscowym planem zagospodarowania przestrzennego, przyjętym Uchwałą Nr XXXV/249/2009 Rady Miejskiej w Przasnyszu z dnia 28 maja 2009 roku pn. „BŁONIE” obejmującym tereny położone w rejonie ulic: Leszno i Przemysłowej –  nieruchomości leżą głównie na obszarze oznaczonym symbolem 2R – jako tereny rolnicze, dla których ustalono przeznaczenie: utrzymanie istniejących terenów rolniczych – upraw polowych i użytków zielonych oraz terenów lasów, działki nr: 584/152 oraz 584/155 w części znajdują się na obszarze oznaczonym symbolem </w:t>
            </w:r>
            <w:proofErr w:type="spellStart"/>
            <w:r w:rsidRPr="00D8144E">
              <w:rPr>
                <w:rFonts w:cstheme="minorHAnsi"/>
                <w:sz w:val="16"/>
                <w:szCs w:val="18"/>
              </w:rPr>
              <w:t>Rz</w:t>
            </w:r>
            <w:proofErr w:type="spellEnd"/>
            <w:r w:rsidRPr="00D8144E">
              <w:rPr>
                <w:rFonts w:cstheme="minorHAnsi"/>
                <w:sz w:val="16"/>
                <w:szCs w:val="18"/>
              </w:rPr>
              <w:t xml:space="preserve"> – jako tereny zieleni łęgowej i niskiej doliny rzeki Węgierki, dla których ustalono przeznaczenie podstawowe – pod uprawy polowe, łąki, pastwiska, zadrzewienia i zakrzaczenia śródpolne oraz naturalna zieleń wzdłuż cieków wodnych, dróg itp. Ponadto, na niewielkich częściach działek nr: 584/151, 584/152 oraz 584/154 znajdują się tereny badań stanowiska archeologicznego oznaczonego na rysunku planu nr AZP-40-65/20, objętego ochroną Wojewódzkiego Konserwatora Zabytków.</w:t>
            </w:r>
          </w:p>
        </w:tc>
        <w:tc>
          <w:tcPr>
            <w:tcW w:w="1843" w:type="dxa"/>
            <w:vMerge w:val="restart"/>
            <w:vAlign w:val="center"/>
          </w:tcPr>
          <w:p w:rsidR="008B6699" w:rsidRPr="00D8144E" w:rsidRDefault="00166CE6" w:rsidP="00D8144E">
            <w:pPr>
              <w:pStyle w:val="Bezodstpw"/>
              <w:spacing w:line="276" w:lineRule="auto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W dziale III księgi wieczystej </w:t>
            </w:r>
            <w:r w:rsidR="002972C1" w:rsidRPr="00D8144E">
              <w:rPr>
                <w:rFonts w:cstheme="minorHAnsi"/>
                <w:sz w:val="16"/>
                <w:szCs w:val="20"/>
              </w:rPr>
              <w:t>Nr OS1P/00066007/1</w:t>
            </w:r>
            <w:r w:rsidR="00944B98" w:rsidRPr="00D8144E">
              <w:rPr>
                <w:rFonts w:cstheme="minorHAnsi"/>
                <w:sz w:val="16"/>
                <w:szCs w:val="20"/>
              </w:rPr>
              <w:t xml:space="preserve"> </w:t>
            </w:r>
            <w:r w:rsidR="00D27FA8" w:rsidRPr="00D8144E">
              <w:rPr>
                <w:rFonts w:cstheme="minorHAnsi"/>
                <w:sz w:val="16"/>
                <w:szCs w:val="20"/>
              </w:rPr>
              <w:t>wpisane jest ograniczone prawo rzeczowe – służebność</w:t>
            </w:r>
            <w:r w:rsidR="00944B98" w:rsidRPr="00D8144E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="00944B98" w:rsidRPr="00D8144E">
              <w:rPr>
                <w:rFonts w:cstheme="minorHAnsi"/>
                <w:sz w:val="16"/>
                <w:szCs w:val="20"/>
              </w:rPr>
              <w:t>przesyłu</w:t>
            </w:r>
            <w:proofErr w:type="spellEnd"/>
            <w:r w:rsidR="00944B98" w:rsidRPr="00D8144E">
              <w:rPr>
                <w:rFonts w:cstheme="minorHAnsi"/>
                <w:sz w:val="16"/>
                <w:szCs w:val="20"/>
              </w:rPr>
              <w:t xml:space="preserve"> na rzecz</w:t>
            </w:r>
            <w:r w:rsidR="008B6699" w:rsidRPr="00D8144E">
              <w:rPr>
                <w:rFonts w:cstheme="minorHAnsi"/>
                <w:sz w:val="16"/>
                <w:szCs w:val="20"/>
              </w:rPr>
              <w:t xml:space="preserve"> PGE Dystrybucja S.A. oraz j</w:t>
            </w:r>
            <w:r w:rsidR="00D27FA8" w:rsidRPr="00D8144E">
              <w:rPr>
                <w:rFonts w:cstheme="minorHAnsi"/>
                <w:sz w:val="16"/>
                <w:szCs w:val="20"/>
              </w:rPr>
              <w:t>ej następców prawnych polegająca</w:t>
            </w:r>
            <w:r w:rsidR="008B6699" w:rsidRPr="00D8144E">
              <w:rPr>
                <w:rFonts w:cstheme="minorHAnsi"/>
                <w:sz w:val="16"/>
                <w:szCs w:val="20"/>
              </w:rPr>
              <w:t xml:space="preserve"> na korzystaniu z pasa gruntu o szerokości 2 metrów wzdłuż lin</w:t>
            </w:r>
            <w:r w:rsidR="00D27FA8" w:rsidRPr="00D8144E">
              <w:rPr>
                <w:rFonts w:cstheme="minorHAnsi"/>
                <w:sz w:val="16"/>
                <w:szCs w:val="20"/>
              </w:rPr>
              <w:t>ii kablowej średniego napięcia, której faktyczny przebieg dotyczy  działki oznaczonej nr 584/151.</w:t>
            </w:r>
            <w:r w:rsidR="00D30CB0">
              <w:rPr>
                <w:rFonts w:cstheme="minorHAnsi"/>
                <w:sz w:val="16"/>
                <w:szCs w:val="20"/>
              </w:rPr>
              <w:br/>
            </w:r>
            <w:r>
              <w:rPr>
                <w:rFonts w:cstheme="minorHAnsi"/>
                <w:sz w:val="16"/>
                <w:szCs w:val="20"/>
              </w:rPr>
              <w:br/>
            </w:r>
            <w:r w:rsidR="008A1388" w:rsidRPr="00D8144E">
              <w:rPr>
                <w:rFonts w:cstheme="minorHAnsi"/>
                <w:sz w:val="16"/>
                <w:szCs w:val="20"/>
              </w:rPr>
              <w:t xml:space="preserve">Przez teren działek przebiega </w:t>
            </w:r>
            <w:r w:rsidR="008A1388" w:rsidRPr="00D8144E">
              <w:rPr>
                <w:rFonts w:cstheme="minorHAnsi"/>
                <w:sz w:val="16"/>
                <w:szCs w:val="16"/>
              </w:rPr>
              <w:t xml:space="preserve"> napowietrzna linia energetyczna średniego napięcia. Przez działkę nr 584/151 przebiega ponadto kolektor kanalizacji deszczowej, a przez działki nr: 584/152, </w:t>
            </w:r>
            <w:r w:rsidR="00841595" w:rsidRPr="00D8144E">
              <w:rPr>
                <w:rFonts w:cstheme="minorHAnsi"/>
                <w:sz w:val="16"/>
                <w:szCs w:val="16"/>
              </w:rPr>
              <w:t xml:space="preserve">584/154 </w:t>
            </w:r>
            <w:r w:rsidR="008A1388" w:rsidRPr="00D8144E">
              <w:rPr>
                <w:rFonts w:cstheme="minorHAnsi"/>
                <w:sz w:val="16"/>
                <w:szCs w:val="16"/>
              </w:rPr>
              <w:t>i 584/155 kolektor kanalizacji sanitarnej.</w:t>
            </w:r>
          </w:p>
        </w:tc>
        <w:tc>
          <w:tcPr>
            <w:tcW w:w="1701" w:type="dxa"/>
            <w:vMerge w:val="restart"/>
            <w:vAlign w:val="center"/>
          </w:tcPr>
          <w:p w:rsidR="00462CBD" w:rsidRPr="00D8144E" w:rsidRDefault="00462CBD" w:rsidP="00166CE6">
            <w:pPr>
              <w:pStyle w:val="Bezodstpw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8144E">
              <w:rPr>
                <w:rFonts w:cstheme="minorHAnsi"/>
                <w:sz w:val="16"/>
                <w:szCs w:val="16"/>
              </w:rPr>
              <w:t>Termin do złożenia wniosku przez osoby, którym przysługuje pierwszeństwo w</w:t>
            </w:r>
            <w:r w:rsidR="00166CE6">
              <w:rPr>
                <w:rFonts w:cstheme="minorHAnsi"/>
                <w:sz w:val="16"/>
                <w:szCs w:val="16"/>
              </w:rPr>
              <w:t xml:space="preserve"> </w:t>
            </w:r>
            <w:r w:rsidRPr="00D8144E">
              <w:rPr>
                <w:rFonts w:cstheme="minorHAnsi"/>
                <w:sz w:val="16"/>
                <w:szCs w:val="16"/>
              </w:rPr>
              <w:t xml:space="preserve">nabyciu nieruchomości na </w:t>
            </w:r>
            <w:r w:rsidR="008A1388" w:rsidRPr="00D8144E">
              <w:rPr>
                <w:rFonts w:cstheme="minorHAnsi"/>
                <w:sz w:val="16"/>
                <w:szCs w:val="16"/>
              </w:rPr>
              <w:t xml:space="preserve">podstawie art. 34 ust. 1 pkt 1 </w:t>
            </w:r>
            <w:r w:rsidRPr="00D8144E">
              <w:rPr>
                <w:rFonts w:cstheme="minorHAnsi"/>
                <w:sz w:val="16"/>
                <w:szCs w:val="16"/>
              </w:rPr>
              <w:t>i pkt 2 ustawy</w:t>
            </w:r>
            <w:r w:rsidR="00166CE6">
              <w:rPr>
                <w:rFonts w:cstheme="minorHAnsi"/>
                <w:sz w:val="16"/>
                <w:szCs w:val="16"/>
              </w:rPr>
              <w:t xml:space="preserve"> </w:t>
            </w:r>
            <w:r w:rsidR="008A1388" w:rsidRPr="00D8144E">
              <w:rPr>
                <w:rFonts w:cstheme="minorHAnsi"/>
                <w:sz w:val="16"/>
                <w:szCs w:val="16"/>
              </w:rPr>
              <w:t xml:space="preserve">z dnia 21 sierpnia 1997 roku </w:t>
            </w:r>
            <w:r w:rsidR="00166CE6">
              <w:rPr>
                <w:rFonts w:cstheme="minorHAnsi"/>
                <w:sz w:val="16"/>
                <w:szCs w:val="16"/>
              </w:rPr>
              <w:t xml:space="preserve">o gospodarce nieruchomościami </w:t>
            </w:r>
            <w:r w:rsidRPr="00D8144E">
              <w:rPr>
                <w:rFonts w:cstheme="minorHAnsi"/>
                <w:sz w:val="16"/>
                <w:szCs w:val="16"/>
              </w:rPr>
              <w:t>(</w:t>
            </w:r>
            <w:r w:rsidRPr="00D8144E">
              <w:rPr>
                <w:rFonts w:cstheme="minorHAnsi"/>
                <w:i/>
                <w:sz w:val="16"/>
                <w:szCs w:val="16"/>
              </w:rPr>
              <w:t>Dz. U. z 202</w:t>
            </w:r>
            <w:r w:rsidR="00A71363" w:rsidRPr="00D8144E">
              <w:rPr>
                <w:rFonts w:cstheme="minorHAnsi"/>
                <w:i/>
                <w:sz w:val="16"/>
                <w:szCs w:val="16"/>
              </w:rPr>
              <w:t>3</w:t>
            </w:r>
            <w:r w:rsidRPr="00D8144E">
              <w:rPr>
                <w:rFonts w:cstheme="minorHAnsi"/>
                <w:i/>
                <w:sz w:val="16"/>
                <w:szCs w:val="16"/>
              </w:rPr>
              <w:t xml:space="preserve"> r., poz. </w:t>
            </w:r>
            <w:r w:rsidR="00A71363" w:rsidRPr="00D8144E">
              <w:rPr>
                <w:rFonts w:cstheme="minorHAnsi"/>
                <w:i/>
                <w:sz w:val="16"/>
                <w:szCs w:val="16"/>
              </w:rPr>
              <w:t>344</w:t>
            </w:r>
            <w:r w:rsidR="00841595" w:rsidRPr="00D8144E">
              <w:rPr>
                <w:rFonts w:cstheme="minorHAnsi"/>
                <w:i/>
                <w:sz w:val="16"/>
                <w:szCs w:val="16"/>
              </w:rPr>
              <w:t xml:space="preserve"> ze zm.</w:t>
            </w:r>
            <w:r w:rsidR="008A1388" w:rsidRPr="00D8144E">
              <w:rPr>
                <w:rFonts w:cstheme="minorHAnsi"/>
                <w:sz w:val="16"/>
                <w:szCs w:val="16"/>
              </w:rPr>
              <w:t xml:space="preserve">) – upływa </w:t>
            </w:r>
            <w:r w:rsidR="00841595" w:rsidRPr="00D8144E">
              <w:rPr>
                <w:rFonts w:cstheme="minorHAnsi"/>
                <w:sz w:val="16"/>
                <w:szCs w:val="16"/>
              </w:rPr>
              <w:t xml:space="preserve">z dniem 3 kwietnia 2024 </w:t>
            </w:r>
            <w:r w:rsidRPr="00D8144E">
              <w:rPr>
                <w:rFonts w:cstheme="minorHAnsi"/>
                <w:sz w:val="16"/>
                <w:szCs w:val="16"/>
              </w:rPr>
              <w:t>roku.</w:t>
            </w:r>
          </w:p>
        </w:tc>
      </w:tr>
      <w:tr w:rsidR="00462CBD" w:rsidRPr="00D8144E" w:rsidTr="00841595">
        <w:trPr>
          <w:trHeight w:val="1557"/>
        </w:trPr>
        <w:tc>
          <w:tcPr>
            <w:tcW w:w="1554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584/152</w:t>
            </w:r>
          </w:p>
        </w:tc>
        <w:tc>
          <w:tcPr>
            <w:tcW w:w="851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0,4030</w:t>
            </w:r>
          </w:p>
        </w:tc>
        <w:tc>
          <w:tcPr>
            <w:tcW w:w="1134" w:type="dxa"/>
            <w:vAlign w:val="center"/>
          </w:tcPr>
          <w:p w:rsidR="00462CBD" w:rsidRPr="00D8144E" w:rsidRDefault="008A1388" w:rsidP="00D8144E">
            <w:pPr>
              <w:pStyle w:val="Bezodstpw"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144E">
              <w:rPr>
                <w:rFonts w:cstheme="minorHAnsi"/>
                <w:b/>
                <w:sz w:val="20"/>
                <w:szCs w:val="20"/>
              </w:rPr>
              <w:t>403</w:t>
            </w:r>
            <w:r w:rsidR="00D814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144E">
              <w:rPr>
                <w:rFonts w:cstheme="minorHAnsi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462CBD" w:rsidRPr="00D8144E" w:rsidTr="00841595">
        <w:trPr>
          <w:trHeight w:val="1692"/>
        </w:trPr>
        <w:tc>
          <w:tcPr>
            <w:tcW w:w="1554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584/154</w:t>
            </w:r>
          </w:p>
        </w:tc>
        <w:tc>
          <w:tcPr>
            <w:tcW w:w="851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0,3762</w:t>
            </w:r>
          </w:p>
        </w:tc>
        <w:tc>
          <w:tcPr>
            <w:tcW w:w="1134" w:type="dxa"/>
            <w:vAlign w:val="center"/>
          </w:tcPr>
          <w:p w:rsidR="00462CBD" w:rsidRPr="00D8144E" w:rsidRDefault="008A1388" w:rsidP="00D8144E">
            <w:pPr>
              <w:pStyle w:val="Bezodstpw"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144E">
              <w:rPr>
                <w:rFonts w:cstheme="minorHAnsi"/>
                <w:b/>
                <w:sz w:val="20"/>
                <w:szCs w:val="20"/>
              </w:rPr>
              <w:t>376</w:t>
            </w:r>
            <w:r w:rsidR="00D814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144E"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462CBD" w:rsidRPr="00D8144E" w:rsidTr="00841595">
        <w:trPr>
          <w:trHeight w:val="884"/>
        </w:trPr>
        <w:tc>
          <w:tcPr>
            <w:tcW w:w="1554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584/155</w:t>
            </w:r>
          </w:p>
        </w:tc>
        <w:tc>
          <w:tcPr>
            <w:tcW w:w="851" w:type="dxa"/>
            <w:vAlign w:val="center"/>
          </w:tcPr>
          <w:p w:rsidR="00462CBD" w:rsidRPr="00D8144E" w:rsidRDefault="00743714" w:rsidP="00D814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144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0,4123</w:t>
            </w:r>
          </w:p>
        </w:tc>
        <w:tc>
          <w:tcPr>
            <w:tcW w:w="1134" w:type="dxa"/>
            <w:vAlign w:val="center"/>
          </w:tcPr>
          <w:p w:rsidR="00462CBD" w:rsidRPr="00D8144E" w:rsidRDefault="008A1388" w:rsidP="00D8144E">
            <w:pPr>
              <w:pStyle w:val="Bezodstpw"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144E">
              <w:rPr>
                <w:rFonts w:cstheme="minorHAnsi"/>
                <w:b/>
                <w:sz w:val="20"/>
                <w:szCs w:val="20"/>
              </w:rPr>
              <w:t>412</w:t>
            </w:r>
            <w:r w:rsidR="00D814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144E"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CBD" w:rsidRPr="00D8144E" w:rsidRDefault="00462CBD" w:rsidP="00D8144E">
            <w:pPr>
              <w:pStyle w:val="Bezodstpw"/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</w:tr>
    </w:tbl>
    <w:p w:rsidR="00462CBD" w:rsidRDefault="00841595" w:rsidP="00166CE6">
      <w:pPr>
        <w:spacing w:before="240" w:line="240" w:lineRule="auto"/>
        <w:ind w:left="-283" w:right="2096" w:hanging="1"/>
        <w:rPr>
          <w:rFonts w:ascii="Times New Roman" w:hAnsi="Times New Roman"/>
          <w:sz w:val="20"/>
          <w:szCs w:val="20"/>
        </w:rPr>
        <w:sectPr w:rsidR="00462CBD" w:rsidSect="00CD23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8144E">
        <w:rPr>
          <w:rFonts w:cs="Calibri"/>
          <w:sz w:val="24"/>
          <w:szCs w:val="24"/>
        </w:rPr>
        <w:lastRenderedPageBreak/>
        <w:t xml:space="preserve">Niniejszy wykaz podaje się do publicznej wiadomości na okres 21 dni poprzez wywieszenie </w:t>
      </w:r>
      <w:r w:rsidRPr="00D8144E">
        <w:rPr>
          <w:rFonts w:cs="Calibri"/>
          <w:bCs/>
          <w:sz w:val="24"/>
          <w:szCs w:val="24"/>
        </w:rPr>
        <w:t>na tablicy o</w:t>
      </w:r>
      <w:r w:rsidR="00D8144E">
        <w:rPr>
          <w:rFonts w:cs="Calibri"/>
          <w:bCs/>
          <w:sz w:val="24"/>
          <w:szCs w:val="24"/>
        </w:rPr>
        <w:t xml:space="preserve">głoszeń w Starostwie Powiatowym </w:t>
      </w:r>
      <w:r w:rsidRPr="00D8144E">
        <w:rPr>
          <w:rFonts w:cs="Calibri"/>
          <w:bCs/>
          <w:sz w:val="24"/>
          <w:szCs w:val="24"/>
        </w:rPr>
        <w:t>w</w:t>
      </w:r>
      <w:r w:rsidR="00166CE6">
        <w:rPr>
          <w:rFonts w:cs="Calibri"/>
          <w:bCs/>
          <w:sz w:val="24"/>
          <w:szCs w:val="24"/>
        </w:rPr>
        <w:t xml:space="preserve"> </w:t>
      </w:r>
      <w:r w:rsidRPr="00D8144E">
        <w:rPr>
          <w:rFonts w:cs="Calibri"/>
          <w:bCs/>
          <w:sz w:val="24"/>
          <w:szCs w:val="24"/>
        </w:rPr>
        <w:t xml:space="preserve">Przasnyszu oraz opublikowanie </w:t>
      </w:r>
      <w:r w:rsidRPr="00D8144E">
        <w:rPr>
          <w:rFonts w:cs="Calibri"/>
          <w:sz w:val="24"/>
          <w:szCs w:val="24"/>
        </w:rPr>
        <w:t xml:space="preserve">na stronie internetowej Powiatu Przasnyskiego: </w:t>
      </w:r>
      <w:hyperlink r:id="rId7" w:history="1">
        <w:r w:rsidRPr="00D8144E">
          <w:rPr>
            <w:rStyle w:val="Hipercze"/>
            <w:rFonts w:cs="Calibri"/>
            <w:sz w:val="24"/>
            <w:szCs w:val="24"/>
          </w:rPr>
          <w:t>https://www.powiat-przasnysz.pl</w:t>
        </w:r>
      </w:hyperlink>
      <w:r w:rsidRPr="00D8144E">
        <w:rPr>
          <w:rFonts w:cs="Calibri"/>
          <w:sz w:val="24"/>
          <w:szCs w:val="24"/>
        </w:rPr>
        <w:t xml:space="preserve"> oraz na stronie podmiotowej – Biuletynie Informacji Publicznej: </w:t>
      </w:r>
      <w:hyperlink r:id="rId8" w:history="1">
        <w:r w:rsidRPr="00D8144E">
          <w:rPr>
            <w:rStyle w:val="Hipercze"/>
            <w:rFonts w:cs="Calibri"/>
            <w:sz w:val="24"/>
            <w:szCs w:val="24"/>
          </w:rPr>
          <w:t>https://bip.powiat-przasnysz.pl</w:t>
        </w:r>
      </w:hyperlink>
      <w:r w:rsidRPr="00D8144E">
        <w:rPr>
          <w:rFonts w:cs="Calibri"/>
          <w:sz w:val="24"/>
          <w:szCs w:val="24"/>
        </w:rPr>
        <w:t>.</w:t>
      </w:r>
      <w:r w:rsidR="00D8144E">
        <w:rPr>
          <w:rFonts w:cs="Calibri"/>
          <w:bCs/>
          <w:sz w:val="24"/>
          <w:szCs w:val="24"/>
        </w:rPr>
        <w:t xml:space="preserve"> Informację </w:t>
      </w:r>
      <w:r w:rsidRPr="00D8144E">
        <w:rPr>
          <w:rFonts w:cs="Calibri"/>
          <w:bCs/>
          <w:sz w:val="24"/>
          <w:szCs w:val="24"/>
        </w:rPr>
        <w:t>o zamieszczeniu wykazu podaje się do publicznej wiadomości poprzez ogłoszenie w prasie lokalnej o zasięgu obejmującym co najmniej powiat, na terenie którego położona jest nieruchomość.</w:t>
      </w:r>
      <w:r w:rsidR="00166CE6">
        <w:rPr>
          <w:rFonts w:ascii="Times New Roman" w:hAnsi="Times New Roman"/>
          <w:sz w:val="20"/>
          <w:szCs w:val="20"/>
        </w:rPr>
        <w:t xml:space="preserve"> </w:t>
      </w:r>
    </w:p>
    <w:p w:rsidR="007825BE" w:rsidRPr="005D1F20" w:rsidRDefault="00841595" w:rsidP="00166CE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44E">
        <w:rPr>
          <w:rFonts w:ascii="Calibri" w:hAnsi="Calibri" w:cs="Calibri"/>
          <w:sz w:val="24"/>
          <w:szCs w:val="24"/>
        </w:rPr>
        <w:lastRenderedPageBreak/>
        <w:t xml:space="preserve">Załącznik Nr 2 do Uchwały Nr </w:t>
      </w:r>
      <w:r w:rsidR="00D8144E" w:rsidRPr="00D8144E">
        <w:rPr>
          <w:rFonts w:ascii="Calibri" w:hAnsi="Calibri" w:cs="Calibri"/>
          <w:sz w:val="24"/>
          <w:szCs w:val="24"/>
        </w:rPr>
        <w:t>822</w:t>
      </w:r>
      <w:r w:rsidRPr="00D8144E">
        <w:rPr>
          <w:rFonts w:ascii="Calibri" w:hAnsi="Calibri" w:cs="Calibri"/>
          <w:sz w:val="24"/>
          <w:szCs w:val="24"/>
        </w:rPr>
        <w:t>/2024</w:t>
      </w:r>
      <w:r w:rsidR="00D8144E" w:rsidRPr="00D8144E">
        <w:rPr>
          <w:rFonts w:ascii="Calibri" w:hAnsi="Calibri" w:cs="Calibri"/>
          <w:sz w:val="24"/>
          <w:szCs w:val="24"/>
        </w:rPr>
        <w:t xml:space="preserve"> </w:t>
      </w:r>
      <w:r w:rsidRPr="00D8144E">
        <w:rPr>
          <w:rFonts w:ascii="Calibri" w:hAnsi="Calibri" w:cs="Calibri"/>
          <w:sz w:val="24"/>
          <w:szCs w:val="24"/>
        </w:rPr>
        <w:t>Zarząd</w:t>
      </w:r>
      <w:r w:rsidR="00D8144E" w:rsidRPr="00D8144E">
        <w:rPr>
          <w:rFonts w:ascii="Calibri" w:hAnsi="Calibri" w:cs="Calibri"/>
          <w:sz w:val="24"/>
          <w:szCs w:val="24"/>
        </w:rPr>
        <w:t>u Powiatu Przasnyskiego z dnia 15 lutego</w:t>
      </w:r>
      <w:r w:rsidRPr="00D8144E">
        <w:rPr>
          <w:rFonts w:ascii="Calibri" w:hAnsi="Calibri" w:cs="Calibri"/>
          <w:sz w:val="24"/>
          <w:szCs w:val="24"/>
        </w:rPr>
        <w:t xml:space="preserve"> 2024 roku </w:t>
      </w:r>
      <w:r w:rsidR="00166CE6">
        <w:rPr>
          <w:rFonts w:ascii="Calibri" w:hAnsi="Calibri" w:cs="Calibri"/>
          <w:sz w:val="24"/>
          <w:szCs w:val="24"/>
        </w:rPr>
        <w:br/>
      </w:r>
      <w:r w:rsidR="00D30CB0">
        <w:rPr>
          <w:rFonts w:ascii="Calibri" w:hAnsi="Calibri" w:cs="Calibri"/>
          <w:sz w:val="24"/>
          <w:szCs w:val="24"/>
        </w:rPr>
        <w:br/>
      </w:r>
      <w:r w:rsidR="00461CE2" w:rsidRPr="00D8144E">
        <w:rPr>
          <w:rFonts w:ascii="Calibri" w:hAnsi="Calibri" w:cs="Calibri"/>
          <w:sz w:val="24"/>
          <w:szCs w:val="24"/>
        </w:rPr>
        <w:t>Mapa z lokalizacją nieruchomości</w:t>
      </w:r>
      <w:r w:rsidR="00955405" w:rsidRPr="00D8144E">
        <w:rPr>
          <w:rFonts w:ascii="Calibri" w:hAnsi="Calibri" w:cs="Calibri"/>
          <w:sz w:val="24"/>
          <w:szCs w:val="24"/>
        </w:rPr>
        <w:t xml:space="preserve"> </w:t>
      </w:r>
      <w:r w:rsidR="00D8144E" w:rsidRPr="00D8144E">
        <w:rPr>
          <w:rFonts w:ascii="Calibri" w:hAnsi="Calibri" w:cs="Calibri"/>
          <w:sz w:val="24"/>
          <w:szCs w:val="24"/>
        </w:rPr>
        <w:t xml:space="preserve">położonych w mieście Przasnysz, </w:t>
      </w:r>
      <w:r w:rsidR="00955405" w:rsidRPr="00D8144E">
        <w:rPr>
          <w:rFonts w:ascii="Calibri" w:hAnsi="Calibri" w:cs="Calibri"/>
          <w:sz w:val="24"/>
          <w:szCs w:val="24"/>
        </w:rPr>
        <w:t>przeznaczonych</w:t>
      </w:r>
      <w:r w:rsidR="00461CE2" w:rsidRPr="00D8144E">
        <w:rPr>
          <w:rFonts w:ascii="Calibri" w:hAnsi="Calibri" w:cs="Calibri"/>
          <w:sz w:val="24"/>
          <w:szCs w:val="24"/>
        </w:rPr>
        <w:t xml:space="preserve"> </w:t>
      </w:r>
      <w:r w:rsidR="001C05FB" w:rsidRPr="00D8144E">
        <w:rPr>
          <w:rFonts w:ascii="Calibri" w:hAnsi="Calibri" w:cs="Calibri"/>
          <w:sz w:val="24"/>
          <w:szCs w:val="24"/>
        </w:rPr>
        <w:t>do zbycia w drodze przetargu</w:t>
      </w:r>
      <w:r w:rsidR="00166CE6">
        <w:rPr>
          <w:rFonts w:ascii="Calibri" w:hAnsi="Calibri" w:cs="Calibri"/>
          <w:sz w:val="24"/>
          <w:szCs w:val="24"/>
        </w:rPr>
        <w:br/>
      </w:r>
      <w:r w:rsidR="00B26E75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B6666E8" wp14:editId="5286B4D0">
            <wp:extent cx="5991508" cy="8509025"/>
            <wp:effectExtent l="0" t="0" r="9525" b="6350"/>
            <wp:docPr id="2" name="Obraz 2" descr="Mapa przedstawiająca nieruchomości położone w Przasnyszu w rejonie ulic: Dworskiej i Zamkowej, niebieską szrafurą zaznaczone zostały działki przeznaczone do sprzedaży w drodze przeta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worska do III przetar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79" cy="85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BE" w:rsidRPr="005D1F20" w:rsidSect="00462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251"/>
    <w:multiLevelType w:val="hybridMultilevel"/>
    <w:tmpl w:val="C32E3F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8C2E9D"/>
    <w:multiLevelType w:val="hybridMultilevel"/>
    <w:tmpl w:val="0A50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07C3"/>
    <w:multiLevelType w:val="hybridMultilevel"/>
    <w:tmpl w:val="FB50D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3E3E"/>
    <w:multiLevelType w:val="hybridMultilevel"/>
    <w:tmpl w:val="C9A2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70C"/>
    <w:multiLevelType w:val="hybridMultilevel"/>
    <w:tmpl w:val="52365A18"/>
    <w:lvl w:ilvl="0" w:tplc="B882DA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B"/>
    <w:rsid w:val="000019A8"/>
    <w:rsid w:val="00034A92"/>
    <w:rsid w:val="00035958"/>
    <w:rsid w:val="00041733"/>
    <w:rsid w:val="00071018"/>
    <w:rsid w:val="000750F7"/>
    <w:rsid w:val="00083F0E"/>
    <w:rsid w:val="000C79C2"/>
    <w:rsid w:val="000E278B"/>
    <w:rsid w:val="000F668A"/>
    <w:rsid w:val="00110A6B"/>
    <w:rsid w:val="00115601"/>
    <w:rsid w:val="00125B82"/>
    <w:rsid w:val="00136F29"/>
    <w:rsid w:val="00144041"/>
    <w:rsid w:val="00166CE6"/>
    <w:rsid w:val="00174D90"/>
    <w:rsid w:val="00187E11"/>
    <w:rsid w:val="00191357"/>
    <w:rsid w:val="001A4A3F"/>
    <w:rsid w:val="001C05FB"/>
    <w:rsid w:val="001D47CF"/>
    <w:rsid w:val="00212784"/>
    <w:rsid w:val="00231055"/>
    <w:rsid w:val="00232D7D"/>
    <w:rsid w:val="002537DB"/>
    <w:rsid w:val="00267675"/>
    <w:rsid w:val="002767AB"/>
    <w:rsid w:val="002808E1"/>
    <w:rsid w:val="00281443"/>
    <w:rsid w:val="002972C1"/>
    <w:rsid w:val="002A4796"/>
    <w:rsid w:val="002A6855"/>
    <w:rsid w:val="002E5751"/>
    <w:rsid w:val="00310718"/>
    <w:rsid w:val="003172AE"/>
    <w:rsid w:val="00320BEA"/>
    <w:rsid w:val="00321AD8"/>
    <w:rsid w:val="0032441F"/>
    <w:rsid w:val="00325D66"/>
    <w:rsid w:val="00342481"/>
    <w:rsid w:val="00394779"/>
    <w:rsid w:val="003B4ED8"/>
    <w:rsid w:val="003C1CEF"/>
    <w:rsid w:val="003E2C07"/>
    <w:rsid w:val="004015CB"/>
    <w:rsid w:val="00403B0D"/>
    <w:rsid w:val="0042031D"/>
    <w:rsid w:val="00430F3C"/>
    <w:rsid w:val="00433CB8"/>
    <w:rsid w:val="00443B5D"/>
    <w:rsid w:val="00456A0A"/>
    <w:rsid w:val="00461CE2"/>
    <w:rsid w:val="00462CBD"/>
    <w:rsid w:val="004A27C4"/>
    <w:rsid w:val="004A442F"/>
    <w:rsid w:val="004A75D9"/>
    <w:rsid w:val="004C5D7E"/>
    <w:rsid w:val="00537310"/>
    <w:rsid w:val="005910E4"/>
    <w:rsid w:val="0059469C"/>
    <w:rsid w:val="005A326F"/>
    <w:rsid w:val="005D09A6"/>
    <w:rsid w:val="005D1F20"/>
    <w:rsid w:val="0061144E"/>
    <w:rsid w:val="00630E24"/>
    <w:rsid w:val="00631D9F"/>
    <w:rsid w:val="00654008"/>
    <w:rsid w:val="006765F0"/>
    <w:rsid w:val="00676C74"/>
    <w:rsid w:val="00690285"/>
    <w:rsid w:val="00694C88"/>
    <w:rsid w:val="006C472A"/>
    <w:rsid w:val="006F06AB"/>
    <w:rsid w:val="006F717F"/>
    <w:rsid w:val="0070592A"/>
    <w:rsid w:val="007253FB"/>
    <w:rsid w:val="00725EC7"/>
    <w:rsid w:val="00743714"/>
    <w:rsid w:val="0075363A"/>
    <w:rsid w:val="007577BB"/>
    <w:rsid w:val="00776CC6"/>
    <w:rsid w:val="007770EB"/>
    <w:rsid w:val="007825BE"/>
    <w:rsid w:val="007B23C3"/>
    <w:rsid w:val="007D1B1F"/>
    <w:rsid w:val="007F459D"/>
    <w:rsid w:val="00837457"/>
    <w:rsid w:val="00841595"/>
    <w:rsid w:val="00864CF4"/>
    <w:rsid w:val="00891AFA"/>
    <w:rsid w:val="00894477"/>
    <w:rsid w:val="008A1388"/>
    <w:rsid w:val="008A4093"/>
    <w:rsid w:val="008B2DA8"/>
    <w:rsid w:val="008B6699"/>
    <w:rsid w:val="008C4990"/>
    <w:rsid w:val="008D1859"/>
    <w:rsid w:val="008D3922"/>
    <w:rsid w:val="008E0E87"/>
    <w:rsid w:val="008E7B12"/>
    <w:rsid w:val="008F506D"/>
    <w:rsid w:val="00920226"/>
    <w:rsid w:val="00926170"/>
    <w:rsid w:val="00932623"/>
    <w:rsid w:val="0094433C"/>
    <w:rsid w:val="00944B98"/>
    <w:rsid w:val="00945916"/>
    <w:rsid w:val="009465BD"/>
    <w:rsid w:val="0095339A"/>
    <w:rsid w:val="00955405"/>
    <w:rsid w:val="009768E1"/>
    <w:rsid w:val="009952D6"/>
    <w:rsid w:val="009B3383"/>
    <w:rsid w:val="009B56CE"/>
    <w:rsid w:val="009C603A"/>
    <w:rsid w:val="009D5ADD"/>
    <w:rsid w:val="009E56CB"/>
    <w:rsid w:val="00A24725"/>
    <w:rsid w:val="00A618EC"/>
    <w:rsid w:val="00A63DD4"/>
    <w:rsid w:val="00A71363"/>
    <w:rsid w:val="00A94005"/>
    <w:rsid w:val="00AA0BCD"/>
    <w:rsid w:val="00AA1FCF"/>
    <w:rsid w:val="00AB2C8E"/>
    <w:rsid w:val="00AC42F7"/>
    <w:rsid w:val="00AE03BD"/>
    <w:rsid w:val="00AE2F38"/>
    <w:rsid w:val="00AF0823"/>
    <w:rsid w:val="00AF2195"/>
    <w:rsid w:val="00AF7895"/>
    <w:rsid w:val="00B26E75"/>
    <w:rsid w:val="00B361A6"/>
    <w:rsid w:val="00B4485F"/>
    <w:rsid w:val="00B77F3A"/>
    <w:rsid w:val="00B819B3"/>
    <w:rsid w:val="00BC0DDD"/>
    <w:rsid w:val="00BE00E1"/>
    <w:rsid w:val="00BE0B57"/>
    <w:rsid w:val="00BE519F"/>
    <w:rsid w:val="00BF673C"/>
    <w:rsid w:val="00C0576C"/>
    <w:rsid w:val="00C374F8"/>
    <w:rsid w:val="00C44229"/>
    <w:rsid w:val="00C5165A"/>
    <w:rsid w:val="00C53711"/>
    <w:rsid w:val="00C64559"/>
    <w:rsid w:val="00C82B88"/>
    <w:rsid w:val="00C832B9"/>
    <w:rsid w:val="00CC7ECD"/>
    <w:rsid w:val="00CD23D7"/>
    <w:rsid w:val="00CF40BB"/>
    <w:rsid w:val="00D13929"/>
    <w:rsid w:val="00D22581"/>
    <w:rsid w:val="00D26AA4"/>
    <w:rsid w:val="00D27FA8"/>
    <w:rsid w:val="00D30CB0"/>
    <w:rsid w:val="00D72F24"/>
    <w:rsid w:val="00D8144E"/>
    <w:rsid w:val="00D8162F"/>
    <w:rsid w:val="00D83FDC"/>
    <w:rsid w:val="00DF151C"/>
    <w:rsid w:val="00E3227C"/>
    <w:rsid w:val="00E37B5F"/>
    <w:rsid w:val="00E700AF"/>
    <w:rsid w:val="00EA365B"/>
    <w:rsid w:val="00EA5FC8"/>
    <w:rsid w:val="00ED02AC"/>
    <w:rsid w:val="00ED567B"/>
    <w:rsid w:val="00F1155E"/>
    <w:rsid w:val="00F354BE"/>
    <w:rsid w:val="00F80156"/>
    <w:rsid w:val="00F86005"/>
    <w:rsid w:val="00FA7530"/>
    <w:rsid w:val="00FC25B2"/>
    <w:rsid w:val="00FD134C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8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41595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8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2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3745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60"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37457"/>
    <w:rPr>
      <w:rFonts w:ascii="Times New Roman" w:eastAsia="Times New Roman" w:hAnsi="Times New Roman" w:cs="Times New Roman"/>
      <w:b/>
      <w:bCs/>
      <w:spacing w:val="60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41595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styleId="Hipercze">
    <w:name w:val="Hyperlink"/>
    <w:semiHidden/>
    <w:rsid w:val="00841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8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41595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8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2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3745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60"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37457"/>
    <w:rPr>
      <w:rFonts w:ascii="Times New Roman" w:eastAsia="Times New Roman" w:hAnsi="Times New Roman" w:cs="Times New Roman"/>
      <w:b/>
      <w:bCs/>
      <w:spacing w:val="60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41595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styleId="Hipercze">
    <w:name w:val="Hyperlink"/>
    <w:semiHidden/>
    <w:rsid w:val="0084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przasnys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wiat-przasny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08D8-4215-46AC-B362-40F8ECB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822/2024 Zarządu Powiatu Przasnyskiego z dnia 15 lutgeo 2024 roku w sprawie ogłoszenia wykazu niezabudowanych nieruchomości, stanowiących własność Powiatu Przasnyskiego, położonych w obrębie 0001 Miasta Przasnysz, w rejonie ulic: Dworskiej i Za</vt:lpstr>
    </vt:vector>
  </TitlesOfParts>
  <Company>Powiat Przasnyski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822/2024 Zarządu Powiatu Przasnyskiego z dnia 15 lutego 2024 roku w sprawie ogłoszenia wykazu niezabudowanych nieruchomości, stanowiących własność Powiatu Przasnyskiego, położonych w obrębie 0001 Miasta Przasnysz, w rejonie ulic: Dworskiej i Zamkowej, oznaczonych w rejestrze ewidencji gruntów i budynków jako działki nr: 584/151, 584/152, 584/154 i 584/155, przeznaczonych do zbycia w drodze przetargu ustnego nieograniczonego</dc:title>
  <dc:creator>Anna Czarzasta</dc:creator>
  <cp:lastModifiedBy>apopiolek</cp:lastModifiedBy>
  <cp:revision>63</cp:revision>
  <cp:lastPrinted>2024-02-12T08:46:00Z</cp:lastPrinted>
  <dcterms:created xsi:type="dcterms:W3CDTF">2020-09-01T12:12:00Z</dcterms:created>
  <dcterms:modified xsi:type="dcterms:W3CDTF">2024-02-20T07:58:00Z</dcterms:modified>
</cp:coreProperties>
</file>